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7" w:rsidRDefault="008E27C7" w:rsidP="000D0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</w:rPr>
      </w:pPr>
    </w:p>
    <w:p w:rsidR="008E27C7" w:rsidRDefault="008E27C7" w:rsidP="000D0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</w:rPr>
      </w:pPr>
    </w:p>
    <w:p w:rsidR="001E46C0" w:rsidRPr="0089758B" w:rsidRDefault="001E46C0" w:rsidP="000D0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</w:rPr>
      </w:pPr>
      <w:r w:rsidRPr="0089758B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>Curriculum Vitae</w:t>
      </w:r>
    </w:p>
    <w:p w:rsidR="001E46C0" w:rsidRDefault="001E46C0" w:rsidP="000D0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9758B">
        <w:rPr>
          <w:rFonts w:ascii="Times New Roman" w:hAnsi="Times New Roman" w:cs="Times New Roman"/>
          <w:b/>
          <w:bCs/>
          <w:color w:val="000000"/>
          <w:sz w:val="24"/>
        </w:rPr>
        <w:t>VIRGINIA EMILSE SOTO</w:t>
      </w:r>
    </w:p>
    <w:p w:rsidR="000D0253" w:rsidRDefault="000D0253" w:rsidP="000D0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000"/>
        </w:rPr>
      </w:pPr>
    </w:p>
    <w:p w:rsidR="00890763" w:rsidRDefault="00890763" w:rsidP="000D02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76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2040399" cy="2051081"/>
            <wp:effectExtent l="57150" t="57150" r="36195" b="44450"/>
            <wp:docPr id="1" name="Imagen 1" descr="C:\Users\User\Downloads\13680638_10208746564253119_88460183778361877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680638_10208746564253119_884601837783618770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66" cy="2075073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E46C0" w:rsidRPr="00EA19E8" w:rsidRDefault="001E46C0" w:rsidP="00EA19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</w:pPr>
      <w:r w:rsidRPr="00EA19E8"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  <w:t>Datos Personales</w:t>
      </w:r>
    </w:p>
    <w:p w:rsidR="001E46C0" w:rsidRPr="00EA19E8" w:rsidRDefault="001E46C0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>Profesión Abogada</w:t>
      </w:r>
    </w:p>
    <w:p w:rsidR="001E46C0" w:rsidRPr="00EA19E8" w:rsidRDefault="001E46C0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>DNI 30.496.583</w:t>
      </w:r>
    </w:p>
    <w:p w:rsidR="001E46C0" w:rsidRPr="00EA19E8" w:rsidRDefault="001E46C0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>Estado Civil</w:t>
      </w:r>
      <w:r w:rsidR="000D0253" w:rsidRPr="00EA19E8">
        <w:rPr>
          <w:rFonts w:ascii="Times New Roman" w:hAnsi="Times New Roman" w:cs="Times New Roman"/>
          <w:color w:val="000000"/>
        </w:rPr>
        <w:t>:</w:t>
      </w:r>
      <w:r w:rsidRPr="00EA19E8">
        <w:rPr>
          <w:rFonts w:ascii="Times New Roman" w:hAnsi="Times New Roman" w:cs="Times New Roman"/>
          <w:color w:val="000000"/>
        </w:rPr>
        <w:t xml:space="preserve"> Soltera</w:t>
      </w:r>
      <w:r w:rsidR="000D0253" w:rsidRPr="00EA19E8">
        <w:rPr>
          <w:rFonts w:ascii="Times New Roman" w:hAnsi="Times New Roman" w:cs="Times New Roman"/>
          <w:color w:val="000000"/>
        </w:rPr>
        <w:t xml:space="preserve">. </w:t>
      </w:r>
    </w:p>
    <w:p w:rsidR="001E46C0" w:rsidRPr="00EA19E8" w:rsidRDefault="001E46C0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 xml:space="preserve">Domicilio </w:t>
      </w:r>
      <w:r w:rsidR="000D0253" w:rsidRPr="00EA19E8">
        <w:rPr>
          <w:rFonts w:ascii="Times New Roman" w:hAnsi="Times New Roman" w:cs="Times New Roman"/>
          <w:color w:val="000000"/>
        </w:rPr>
        <w:t>Clemente Zurita 560, Catriel Rio Negro</w:t>
      </w:r>
      <w:r w:rsidR="00082A2B">
        <w:rPr>
          <w:rFonts w:ascii="Times New Roman" w:hAnsi="Times New Roman" w:cs="Times New Roman"/>
          <w:color w:val="000000"/>
        </w:rPr>
        <w:t>, Argentina</w:t>
      </w:r>
      <w:r w:rsidR="000D0253" w:rsidRPr="00EA19E8">
        <w:rPr>
          <w:rFonts w:ascii="Times New Roman" w:hAnsi="Times New Roman" w:cs="Times New Roman"/>
          <w:color w:val="000000"/>
        </w:rPr>
        <w:t>.-</w:t>
      </w:r>
    </w:p>
    <w:p w:rsidR="001E46C0" w:rsidRPr="00EA19E8" w:rsidRDefault="00E44E85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>Teléfono</w:t>
      </w:r>
      <w:r w:rsidR="001E46C0" w:rsidRPr="00EA19E8">
        <w:rPr>
          <w:rFonts w:ascii="Times New Roman" w:hAnsi="Times New Roman" w:cs="Times New Roman"/>
          <w:color w:val="000000"/>
        </w:rPr>
        <w:t xml:space="preserve"> </w:t>
      </w:r>
      <w:r w:rsidR="001E46C0" w:rsidRPr="00EA19E8">
        <w:rPr>
          <w:rFonts w:ascii="Times New Roman" w:hAnsi="Times New Roman" w:cs="Times New Roman"/>
          <w:b/>
          <w:bCs/>
          <w:i/>
          <w:iCs/>
          <w:color w:val="000000"/>
        </w:rPr>
        <w:t>Cel: (0299) 156 341</w:t>
      </w:r>
      <w:r w:rsidR="00082A2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1E46C0" w:rsidRPr="00EA19E8">
        <w:rPr>
          <w:rFonts w:ascii="Times New Roman" w:hAnsi="Times New Roman" w:cs="Times New Roman"/>
          <w:b/>
          <w:bCs/>
          <w:i/>
          <w:iCs/>
          <w:color w:val="000000"/>
        </w:rPr>
        <w:t>138</w:t>
      </w:r>
    </w:p>
    <w:p w:rsidR="001E46C0" w:rsidRPr="00EA19E8" w:rsidRDefault="001E46C0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</w:rPr>
      </w:pPr>
      <w:r w:rsidRPr="00EA19E8">
        <w:rPr>
          <w:rFonts w:ascii="Times New Roman" w:hAnsi="Times New Roman" w:cs="Times New Roman"/>
          <w:color w:val="000000"/>
        </w:rPr>
        <w:t xml:space="preserve">E-mail </w:t>
      </w:r>
      <w:r w:rsidRPr="00EA19E8">
        <w:rPr>
          <w:rFonts w:ascii="Times New Roman" w:hAnsi="Times New Roman" w:cs="Times New Roman"/>
          <w:color w:val="0000FF"/>
        </w:rPr>
        <w:t>ab.virginiasoto@gmail.com</w:t>
      </w:r>
    </w:p>
    <w:p w:rsidR="001E46C0" w:rsidRPr="00EA19E8" w:rsidRDefault="001E46C0" w:rsidP="00EA19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  <w:r w:rsidRPr="00EA19E8">
        <w:rPr>
          <w:rFonts w:ascii="Times New Roman" w:hAnsi="Times New Roman" w:cs="Times New Roman"/>
          <w:color w:val="000000"/>
        </w:rPr>
        <w:t>skype virginia.em</w:t>
      </w:r>
      <w:r w:rsidRPr="00EA19E8">
        <w:rPr>
          <w:rFonts w:ascii="Times New Roman" w:hAnsi="Times New Roman" w:cs="Times New Roman"/>
          <w:color w:val="000000"/>
          <w:lang w:val="en-US"/>
        </w:rPr>
        <w:t>ilse.soto</w:t>
      </w:r>
    </w:p>
    <w:p w:rsidR="000D0253" w:rsidRDefault="000D0253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EA19E8" w:rsidRDefault="001E46C0" w:rsidP="00EA19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</w:pPr>
      <w:r w:rsidRPr="00EA19E8"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  <w:t>Estudios Alcanzados</w:t>
      </w:r>
    </w:p>
    <w:p w:rsidR="001E46C0" w:rsidRPr="00EA19E8" w:rsidRDefault="00373827" w:rsidP="00EA19E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Universitario:</w:t>
      </w:r>
      <w:r w:rsidR="000D0253" w:rsidRPr="00EA19E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1E46C0" w:rsidRPr="00EA19E8">
        <w:rPr>
          <w:rFonts w:ascii="Times New Roman" w:hAnsi="Times New Roman" w:cs="Times New Roman"/>
          <w:b/>
          <w:bCs/>
          <w:color w:val="000000"/>
        </w:rPr>
        <w:t>Abogada</w:t>
      </w:r>
    </w:p>
    <w:p w:rsidR="001E46C0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1E46C0" w:rsidRPr="001E46C0">
        <w:rPr>
          <w:rFonts w:ascii="Times New Roman" w:hAnsi="Times New Roman" w:cs="Times New Roman"/>
          <w:b/>
          <w:bCs/>
          <w:i/>
          <w:iCs/>
          <w:color w:val="000000"/>
        </w:rPr>
        <w:t>2011</w:t>
      </w:r>
      <w:r w:rsidR="001E46C0" w:rsidRPr="001E46C0">
        <w:rPr>
          <w:rFonts w:ascii="Times New Roman" w:hAnsi="Times New Roman" w:cs="Times New Roman"/>
          <w:color w:val="000000"/>
        </w:rPr>
        <w:t>- Facultad de Derecho y Cs Ss, UNC</w:t>
      </w:r>
      <w:r w:rsidR="00373827">
        <w:rPr>
          <w:rFonts w:ascii="Times New Roman" w:hAnsi="Times New Roman" w:cs="Times New Roman"/>
          <w:color w:val="000000"/>
        </w:rPr>
        <w:t xml:space="preserve">, </w:t>
      </w:r>
      <w:r w:rsidR="00373827">
        <w:rPr>
          <w:rFonts w:ascii="Times New Roman" w:hAnsi="Times New Roman" w:cs="Times New Roman"/>
          <w:b/>
          <w:bCs/>
          <w:i/>
          <w:iCs/>
          <w:color w:val="000000"/>
        </w:rPr>
        <w:t>Universidad Nacional de Córdoba.-</w:t>
      </w:r>
    </w:p>
    <w:p w:rsidR="00373827" w:rsidRDefault="00373827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082A2B" w:rsidRDefault="001E46C0" w:rsidP="00EA19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82A2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Idiomas</w:t>
      </w:r>
    </w:p>
    <w:p w:rsidR="001E46C0" w:rsidRPr="00EA19E8" w:rsidRDefault="00F96EBE" w:rsidP="00EA19E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>Inglés</w:t>
      </w:r>
      <w:r w:rsidR="00373827" w:rsidRPr="00EA19E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Nivel 1</w:t>
      </w:r>
      <w:r w:rsidR="001E46C0" w:rsidRPr="00EA19E8">
        <w:rPr>
          <w:rFonts w:ascii="Times New Roman" w:hAnsi="Times New Roman" w:cs="Times New Roman"/>
          <w:color w:val="000000"/>
        </w:rPr>
        <w:t>.</w:t>
      </w:r>
      <w:r w:rsidR="00082A2B">
        <w:rPr>
          <w:rFonts w:ascii="Times New Roman" w:hAnsi="Times New Roman" w:cs="Times New Roman"/>
          <w:color w:val="000000"/>
        </w:rPr>
        <w:t>-</w:t>
      </w:r>
    </w:p>
    <w:p w:rsidR="001E46C0" w:rsidRPr="00EA19E8" w:rsidRDefault="001E46C0" w:rsidP="00EA19E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color w:val="000000"/>
        </w:rPr>
        <w:t>Ingles Jurídico</w:t>
      </w:r>
      <w:r w:rsidR="00082A2B">
        <w:rPr>
          <w:rFonts w:ascii="Times New Roman" w:hAnsi="Times New Roman" w:cs="Times New Roman"/>
          <w:color w:val="000000"/>
        </w:rPr>
        <w:t>.-</w:t>
      </w:r>
    </w:p>
    <w:p w:rsidR="00EA19E8" w:rsidRPr="00EA19E8" w:rsidRDefault="00F96EBE" w:rsidP="00EA19E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Francés, Nivel 1 </w:t>
      </w:r>
      <w:r w:rsidR="00890763">
        <w:rPr>
          <w:rFonts w:ascii="Times New Roman" w:hAnsi="Times New Roman" w:cs="Times New Roman"/>
          <w:color w:val="000000"/>
        </w:rPr>
        <w:t>.-</w:t>
      </w:r>
    </w:p>
    <w:p w:rsidR="00EA19E8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373827" w:rsidRDefault="00373827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280E" w:rsidRDefault="00C1280E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280E" w:rsidRDefault="00C1280E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280E" w:rsidRDefault="00C1280E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082A2B" w:rsidRDefault="001E46C0" w:rsidP="00EA19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82A2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Cursos de Post- Grado, Jornadas, Congresos.</w:t>
      </w:r>
    </w:p>
    <w:p w:rsidR="00660605" w:rsidRPr="001E46C0" w:rsidRDefault="00660605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96EBE" w:rsidRPr="001A6C38" w:rsidRDefault="00F96EBE" w:rsidP="00EA19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CONFORMACION Y CONDUCCION DE EQUIPOS</w:t>
      </w:r>
      <w:r w:rsidR="00373827" w:rsidRPr="00EA19E8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96EBE">
        <w:rPr>
          <w:rFonts w:ascii="Times New Roman" w:hAnsi="Times New Roman" w:cs="Times New Roman"/>
          <w:bCs/>
          <w:color w:val="000000"/>
        </w:rPr>
        <w:t>Universidad</w:t>
      </w:r>
      <w:r>
        <w:rPr>
          <w:rFonts w:ascii="Times New Roman" w:hAnsi="Times New Roman" w:cs="Times New Roman"/>
          <w:bCs/>
          <w:color w:val="000000"/>
        </w:rPr>
        <w:t xml:space="preserve"> Nacional de Rio Negro, CONIAR.2016.-</w:t>
      </w:r>
    </w:p>
    <w:p w:rsidR="001A6C38" w:rsidRPr="001A6C38" w:rsidRDefault="001A6C38" w:rsidP="001A6C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96EBE" w:rsidRDefault="00F96EBE" w:rsidP="00EA19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CURSO DE POSTGRADO EN DERECHO DE FAMILIA:</w:t>
      </w:r>
      <w:r>
        <w:rPr>
          <w:rFonts w:ascii="Times New Roman" w:hAnsi="Times New Roman" w:cs="Times New Roman"/>
          <w:color w:val="000000"/>
        </w:rPr>
        <w:t xml:space="preserve"> Universidad Nacional del Comahue. 2016.-</w:t>
      </w:r>
    </w:p>
    <w:p w:rsidR="001A6C38" w:rsidRPr="001A6C38" w:rsidRDefault="001A6C38" w:rsidP="001A6C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E46C0" w:rsidRPr="00F96EBE" w:rsidRDefault="00F96EBE" w:rsidP="00F96E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b/>
          <w:bCs/>
          <w:color w:val="000000"/>
        </w:rPr>
        <w:t>MEDIACIÓN</w:t>
      </w:r>
      <w:r>
        <w:rPr>
          <w:rFonts w:ascii="Times New Roman" w:hAnsi="Times New Roman" w:cs="Times New Roman"/>
          <w:b/>
          <w:bCs/>
          <w:color w:val="000000"/>
        </w:rPr>
        <w:t>:</w:t>
      </w:r>
      <w:r w:rsidR="00373827" w:rsidRPr="00EA19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73827" w:rsidRPr="00EA19E8">
        <w:rPr>
          <w:rFonts w:ascii="Times New Roman" w:hAnsi="Times New Roman" w:cs="Times New Roman"/>
          <w:color w:val="000000"/>
        </w:rPr>
        <w:t>Secretaria de Extensión, Facultad de Derecho y Cs Sociales</w:t>
      </w:r>
      <w:r w:rsidR="00C86FF7" w:rsidRPr="00EA19E8">
        <w:rPr>
          <w:rFonts w:ascii="Times New Roman" w:hAnsi="Times New Roman" w:cs="Times New Roman"/>
          <w:color w:val="000000"/>
        </w:rPr>
        <w:t>, Universidad Nacional de Córdoba.</w:t>
      </w:r>
    </w:p>
    <w:p w:rsidR="00373827" w:rsidRPr="001E46C0" w:rsidRDefault="00373827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E46C0" w:rsidRPr="00EA19E8" w:rsidRDefault="001E46C0" w:rsidP="00EA19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A19E8">
        <w:rPr>
          <w:rFonts w:ascii="Times New Roman" w:hAnsi="Times New Roman" w:cs="Times New Roman"/>
          <w:b/>
          <w:bCs/>
          <w:color w:val="000000"/>
        </w:rPr>
        <w:t>PROTOCOLO, CEREMONIAL</w:t>
      </w:r>
      <w:r w:rsidR="00C86FF7" w:rsidRPr="00EA19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color w:val="000000"/>
        </w:rPr>
        <w:t>Y COMUNICACIÓN</w:t>
      </w:r>
      <w:r w:rsidR="00C86FF7" w:rsidRPr="00EA19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color w:val="000000"/>
        </w:rPr>
        <w:t>EMPRESARIAL</w:t>
      </w:r>
    </w:p>
    <w:p w:rsidR="001E46C0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E46C0" w:rsidRPr="001E46C0">
        <w:rPr>
          <w:rFonts w:ascii="Times New Roman" w:hAnsi="Times New Roman" w:cs="Times New Roman"/>
          <w:color w:val="000000"/>
        </w:rPr>
        <w:t>Curso de Post-Grado</w:t>
      </w:r>
      <w:r w:rsidR="00C86FF7">
        <w:rPr>
          <w:rFonts w:ascii="Times New Roman" w:hAnsi="Times New Roman" w:cs="Times New Roman"/>
          <w:color w:val="000000"/>
        </w:rPr>
        <w:t xml:space="preserve">, </w:t>
      </w:r>
      <w:r w:rsidR="001E46C0" w:rsidRPr="001E46C0">
        <w:rPr>
          <w:rFonts w:ascii="Times New Roman" w:hAnsi="Times New Roman" w:cs="Times New Roman"/>
          <w:color w:val="000000"/>
        </w:rPr>
        <w:t>Secretaria de Postgrado</w:t>
      </w:r>
    </w:p>
    <w:p w:rsidR="001E46C0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E46C0" w:rsidRPr="001E46C0">
        <w:rPr>
          <w:rFonts w:ascii="Times New Roman" w:hAnsi="Times New Roman" w:cs="Times New Roman"/>
          <w:color w:val="000000"/>
        </w:rPr>
        <w:t>Facultad de Derecho y Cs Sociales</w:t>
      </w:r>
      <w:r w:rsidR="00C86FF7">
        <w:rPr>
          <w:rFonts w:ascii="Times New Roman" w:hAnsi="Times New Roman" w:cs="Times New Roman"/>
          <w:color w:val="000000"/>
        </w:rPr>
        <w:t>. U.N.C</w:t>
      </w:r>
    </w:p>
    <w:p w:rsidR="00C86FF7" w:rsidRDefault="00C86FF7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1E46C0" w:rsidRPr="00EA19E8" w:rsidRDefault="001E46C0" w:rsidP="00EA19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A19E8">
        <w:rPr>
          <w:rFonts w:ascii="Times New Roman" w:hAnsi="Times New Roman" w:cs="Times New Roman"/>
          <w:b/>
          <w:bCs/>
          <w:color w:val="000000"/>
        </w:rPr>
        <w:t>PROGRAMA DE</w:t>
      </w:r>
      <w:r w:rsidR="00C86FF7" w:rsidRPr="00EA19E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EA19E8">
        <w:rPr>
          <w:rFonts w:ascii="Times New Roman" w:hAnsi="Times New Roman" w:cs="Times New Roman"/>
          <w:b/>
          <w:bCs/>
          <w:color w:val="000000"/>
        </w:rPr>
        <w:t>INVESTIGACIÓN</w:t>
      </w:r>
    </w:p>
    <w:p w:rsidR="001E46C0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i/>
          <w:color w:val="000000"/>
        </w:rPr>
        <w:tab/>
      </w:r>
      <w:r w:rsidR="00C86FF7" w:rsidRPr="00C86FF7">
        <w:rPr>
          <w:rFonts w:ascii="Times New Roman" w:hAnsi="Times New Roman" w:cs="Times New Roman"/>
          <w:i/>
          <w:color w:val="000000"/>
          <w:u w:val="single"/>
        </w:rPr>
        <w:t xml:space="preserve">Tema de </w:t>
      </w:r>
      <w:r w:rsidR="005B592D" w:rsidRPr="00C86FF7">
        <w:rPr>
          <w:rFonts w:ascii="Times New Roman" w:hAnsi="Times New Roman" w:cs="Times New Roman"/>
          <w:i/>
          <w:color w:val="000000"/>
          <w:u w:val="single"/>
        </w:rPr>
        <w:t>Investigación</w:t>
      </w:r>
      <w:r w:rsidR="00C86FF7">
        <w:rPr>
          <w:rFonts w:ascii="Times New Roman" w:hAnsi="Times New Roman" w:cs="Times New Roman"/>
          <w:color w:val="000000"/>
        </w:rPr>
        <w:t xml:space="preserve">: Las Instituciones </w:t>
      </w:r>
      <w:r w:rsidR="006C5FDE">
        <w:rPr>
          <w:rFonts w:ascii="Times New Roman" w:hAnsi="Times New Roman" w:cs="Times New Roman"/>
          <w:color w:val="000000"/>
        </w:rPr>
        <w:t>Prevencionales</w:t>
      </w:r>
      <w:r w:rsidR="00C86FF7">
        <w:rPr>
          <w:rFonts w:ascii="Times New Roman" w:hAnsi="Times New Roman" w:cs="Times New Roman"/>
          <w:color w:val="000000"/>
        </w:rPr>
        <w:t xml:space="preserve"> en la Ciudad de </w:t>
      </w:r>
      <w:r w:rsidR="006C5FDE">
        <w:rPr>
          <w:rFonts w:ascii="Times New Roman" w:hAnsi="Times New Roman" w:cs="Times New Roman"/>
          <w:color w:val="000000"/>
        </w:rPr>
        <w:t>Córdoba</w:t>
      </w:r>
      <w:r w:rsidR="00C86FF7">
        <w:rPr>
          <w:rFonts w:ascii="Times New Roman" w:hAnsi="Times New Roman" w:cs="Times New Roman"/>
          <w:color w:val="000000"/>
        </w:rPr>
        <w:t xml:space="preserve">: Tres </w:t>
      </w:r>
      <w:r>
        <w:rPr>
          <w:rFonts w:ascii="Times New Roman" w:hAnsi="Times New Roman" w:cs="Times New Roman"/>
          <w:color w:val="000000"/>
        </w:rPr>
        <w:tab/>
      </w:r>
      <w:r w:rsidR="00C86FF7">
        <w:rPr>
          <w:rFonts w:ascii="Times New Roman" w:hAnsi="Times New Roman" w:cs="Times New Roman"/>
          <w:color w:val="000000"/>
        </w:rPr>
        <w:t xml:space="preserve">Casos en Particular. </w:t>
      </w:r>
      <w:r w:rsidR="001E46C0" w:rsidRPr="001E46C0">
        <w:rPr>
          <w:rFonts w:ascii="Times New Roman" w:hAnsi="Times New Roman" w:cs="Times New Roman"/>
          <w:color w:val="000000"/>
        </w:rPr>
        <w:t>Centro de Investigaciones Jurídicas Facultad de Derecho. UNC</w:t>
      </w:r>
    </w:p>
    <w:p w:rsidR="00C86FF7" w:rsidRDefault="00C86FF7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1E46C0" w:rsidRDefault="001E46C0" w:rsidP="00EA19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b/>
          <w:bCs/>
          <w:color w:val="000000"/>
        </w:rPr>
        <w:t xml:space="preserve">TALLER DE </w:t>
      </w:r>
      <w:r w:rsidR="00EA19E8" w:rsidRPr="00EA19E8">
        <w:rPr>
          <w:rFonts w:ascii="Times New Roman" w:hAnsi="Times New Roman" w:cs="Times New Roman"/>
          <w:b/>
          <w:bCs/>
          <w:color w:val="000000"/>
        </w:rPr>
        <w:t>ORATORIA Y</w:t>
      </w:r>
      <w:r w:rsidR="00EA19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color w:val="000000"/>
        </w:rPr>
        <w:t>REDACCIÓN</w:t>
      </w:r>
      <w:r w:rsidR="00EA19E8" w:rsidRPr="00EA19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color w:val="000000"/>
        </w:rPr>
        <w:t>JURÍDICA</w:t>
      </w:r>
      <w:r w:rsidR="00660605" w:rsidRPr="00EA19E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EA19E8">
        <w:rPr>
          <w:rFonts w:ascii="Times New Roman" w:hAnsi="Times New Roman" w:cs="Times New Roman"/>
          <w:color w:val="000000"/>
        </w:rPr>
        <w:t>Facultad de Derecho. UNC</w:t>
      </w:r>
    </w:p>
    <w:p w:rsidR="00F96EBE" w:rsidRPr="00EA19E8" w:rsidRDefault="00F96EBE" w:rsidP="00F96EBE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60605" w:rsidRDefault="00660605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082A2B" w:rsidRDefault="001E46C0" w:rsidP="007456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82A2B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Otros Cursos y Jornadas</w:t>
      </w:r>
    </w:p>
    <w:p w:rsidR="00F56A9E" w:rsidRPr="00F56A9E" w:rsidRDefault="001E46C0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745606">
        <w:rPr>
          <w:rFonts w:ascii="Times New Roman" w:hAnsi="Times New Roman" w:cs="Times New Roman"/>
          <w:b/>
          <w:bCs/>
          <w:color w:val="000000"/>
          <w:u w:val="single"/>
        </w:rPr>
        <w:t>Con Evaluación</w:t>
      </w:r>
      <w:r w:rsidRPr="00745606">
        <w:rPr>
          <w:rFonts w:ascii="Times New Roman" w:hAnsi="Times New Roman" w:cs="Times New Roman"/>
          <w:b/>
          <w:bCs/>
          <w:color w:val="000000"/>
        </w:rPr>
        <w:t>:</w:t>
      </w:r>
    </w:p>
    <w:p w:rsidR="0047422A" w:rsidRPr="00FB4603" w:rsidRDefault="001E46C0" w:rsidP="004742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B4603">
        <w:rPr>
          <w:rFonts w:ascii="Times New Roman" w:hAnsi="Times New Roman" w:cs="Times New Roman"/>
          <w:b/>
          <w:color w:val="000000"/>
        </w:rPr>
        <w:t>PRACTICA PROFESIONAL I .DERECHO PROCESAL CIVIL Y COMERCIA</w:t>
      </w:r>
      <w:r w:rsidRPr="00FB4603">
        <w:rPr>
          <w:rFonts w:ascii="Times New Roman" w:hAnsi="Times New Roman" w:cs="Times New Roman"/>
          <w:color w:val="000000"/>
        </w:rPr>
        <w:t xml:space="preserve">L. Materia </w:t>
      </w:r>
      <w:r w:rsidR="007F3B81" w:rsidRPr="00FB4603">
        <w:rPr>
          <w:rFonts w:ascii="Times New Roman" w:hAnsi="Times New Roman" w:cs="Times New Roman"/>
          <w:color w:val="000000"/>
        </w:rPr>
        <w:t>práctica</w:t>
      </w:r>
      <w:r w:rsidRPr="00FB4603">
        <w:rPr>
          <w:rFonts w:ascii="Times New Roman" w:hAnsi="Times New Roman" w:cs="Times New Roman"/>
          <w:color w:val="000000"/>
        </w:rPr>
        <w:t xml:space="preserve"> de la Carrera Abogacía:</w:t>
      </w:r>
      <w:r w:rsidR="0047422A" w:rsidRPr="00FB4603">
        <w:rPr>
          <w:rFonts w:ascii="Times New Roman" w:hAnsi="Times New Roman" w:cs="Times New Roman"/>
          <w:color w:val="000000"/>
        </w:rPr>
        <w:t xml:space="preserve">  </w:t>
      </w:r>
      <w:r w:rsidRPr="00FB4603">
        <w:rPr>
          <w:rFonts w:ascii="Times New Roman" w:hAnsi="Times New Roman" w:cs="Times New Roman"/>
          <w:color w:val="000000"/>
        </w:rPr>
        <w:t>Duración 60 hs. (200</w:t>
      </w:r>
      <w:r w:rsidR="007F3B81">
        <w:rPr>
          <w:rFonts w:ascii="Times New Roman" w:hAnsi="Times New Roman" w:cs="Times New Roman"/>
          <w:color w:val="000000"/>
        </w:rPr>
        <w:t>9</w:t>
      </w:r>
      <w:r w:rsidRPr="00FB4603">
        <w:rPr>
          <w:rFonts w:ascii="Times New Roman" w:hAnsi="Times New Roman" w:cs="Times New Roman"/>
          <w:color w:val="000000"/>
        </w:rPr>
        <w:t>)</w:t>
      </w:r>
      <w:r w:rsidR="00FB4603">
        <w:rPr>
          <w:rFonts w:ascii="Times New Roman" w:hAnsi="Times New Roman" w:cs="Times New Roman"/>
          <w:color w:val="000000"/>
        </w:rPr>
        <w:t>.-</w:t>
      </w:r>
    </w:p>
    <w:p w:rsidR="001E46C0" w:rsidRPr="0047422A" w:rsidRDefault="001E46C0" w:rsidP="001E46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PRACTICA PROFESIONAL II. DERECHO PROCESAL LABORAL</w:t>
      </w:r>
      <w:r w:rsidRPr="0047422A">
        <w:rPr>
          <w:rFonts w:ascii="Times New Roman" w:hAnsi="Times New Roman" w:cs="Times New Roman"/>
          <w:color w:val="000000"/>
        </w:rPr>
        <w:t>. Materia practica de la Carrera Abogacía: Duración 60</w:t>
      </w:r>
      <w:r w:rsid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hs. (2009)</w:t>
      </w:r>
    </w:p>
    <w:p w:rsidR="001E46C0" w:rsidRPr="0047422A" w:rsidRDefault="001E46C0" w:rsidP="004742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CRIMINOLOGÍA</w:t>
      </w:r>
      <w:r w:rsidRPr="0047422A">
        <w:rPr>
          <w:rFonts w:ascii="Times New Roman" w:hAnsi="Times New Roman" w:cs="Times New Roman"/>
          <w:color w:val="000000"/>
        </w:rPr>
        <w:t>. Materia Opcional de la Carrera Abogacía: Duración 60 hs. (2009)</w:t>
      </w:r>
    </w:p>
    <w:p w:rsidR="001E46C0" w:rsidRPr="0047422A" w:rsidRDefault="001E46C0" w:rsidP="004742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SEMINARIO INTERDISCIPLINARIO DE FORMACIÓN E INVESTIGACIÓN SOBRE LOS DERECHOS DE LA INFANCIA</w:t>
      </w:r>
      <w:r w:rsidRPr="0047422A">
        <w:rPr>
          <w:rFonts w:ascii="Times New Roman" w:hAnsi="Times New Roman" w:cs="Times New Roman"/>
          <w:color w:val="000000"/>
        </w:rPr>
        <w:t>.</w:t>
      </w:r>
      <w:r w:rsidR="0047422A" w:rsidRP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Materia Opcional de la Carrera Abogacía. Duración 60 hs. A cargo de Dra. Maria Inés Laje.</w:t>
      </w:r>
    </w:p>
    <w:p w:rsidR="001E46C0" w:rsidRDefault="001E46C0" w:rsidP="001E46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DISTINTOS PARADIGMAS JURÍDICOS SOBRE LA NIÑEZ.</w:t>
      </w:r>
      <w:r w:rsidRPr="0047422A">
        <w:rPr>
          <w:rFonts w:ascii="Times New Roman" w:hAnsi="Times New Roman" w:cs="Times New Roman"/>
          <w:color w:val="000000"/>
        </w:rPr>
        <w:t xml:space="preserve"> Materia Opcional de la Carrera Abogacía. 30 hs Cátedra. A</w:t>
      </w:r>
      <w:r w:rsidR="00E44E85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cargo de Ab. M</w:t>
      </w:r>
      <w:bookmarkStart w:id="0" w:name="_GoBack"/>
      <w:bookmarkEnd w:id="0"/>
      <w:r w:rsidRPr="0047422A">
        <w:rPr>
          <w:rFonts w:ascii="Times New Roman" w:hAnsi="Times New Roman" w:cs="Times New Roman"/>
          <w:color w:val="000000"/>
        </w:rPr>
        <w:t>aricel Segovia.</w:t>
      </w:r>
    </w:p>
    <w:p w:rsidR="00E44E85" w:rsidRPr="0047422A" w:rsidRDefault="00E44E85" w:rsidP="00E44E85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B6305D" w:rsidRDefault="00B6305D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F56A9E" w:rsidRDefault="001E46C0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745606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Sin </w:t>
      </w:r>
      <w:r w:rsidRPr="00F56A9E">
        <w:rPr>
          <w:rFonts w:ascii="Times New Roman" w:hAnsi="Times New Roman" w:cs="Times New Roman"/>
          <w:b/>
          <w:bCs/>
          <w:color w:val="000000"/>
          <w:u w:val="single"/>
        </w:rPr>
        <w:t>evaluación</w:t>
      </w:r>
      <w:r w:rsidR="00F56A9E">
        <w:rPr>
          <w:rFonts w:ascii="Times New Roman" w:hAnsi="Times New Roman" w:cs="Times New Roman"/>
          <w:b/>
          <w:bCs/>
          <w:color w:val="000000"/>
          <w:u w:val="single"/>
        </w:rPr>
        <w:t xml:space="preserve">, </w:t>
      </w:r>
      <w:r w:rsidR="00F56A9E" w:rsidRPr="00F56A9E">
        <w:rPr>
          <w:rFonts w:ascii="Times New Roman" w:hAnsi="Times New Roman" w:cs="Times New Roman"/>
          <w:b/>
          <w:bCs/>
          <w:color w:val="000000"/>
          <w:u w:val="single"/>
        </w:rPr>
        <w:t>Destacado</w:t>
      </w:r>
      <w:r w:rsidR="00F56A9E">
        <w:rPr>
          <w:rFonts w:ascii="Times New Roman" w:hAnsi="Times New Roman" w:cs="Times New Roman"/>
          <w:b/>
          <w:bCs/>
          <w:color w:val="000000"/>
          <w:u w:val="single"/>
        </w:rPr>
        <w:t>s:</w:t>
      </w:r>
    </w:p>
    <w:p w:rsidR="00BC637A" w:rsidRPr="00F56A9E" w:rsidRDefault="00BC637A" w:rsidP="00BC63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F56A9E">
        <w:rPr>
          <w:rFonts w:ascii="Times New Roman" w:hAnsi="Times New Roman" w:cs="Times New Roman"/>
          <w:b/>
          <w:bCs/>
          <w:color w:val="000000"/>
        </w:rPr>
        <w:t>JORNADAS PATAGONICAS DE ACOGIMIENTO FAMILIAR</w:t>
      </w:r>
      <w:r w:rsidRPr="00F56A9E">
        <w:rPr>
          <w:rFonts w:ascii="Times New Roman" w:hAnsi="Times New Roman" w:cs="Times New Roman"/>
          <w:bCs/>
          <w:color w:val="000000"/>
        </w:rPr>
        <w:t>, Ministerio de Justicia de la Nacion.</w:t>
      </w:r>
      <w:r w:rsidR="00F56A9E" w:rsidRPr="00F56A9E">
        <w:rPr>
          <w:rFonts w:ascii="Times New Roman" w:hAnsi="Times New Roman" w:cs="Times New Roman"/>
          <w:bCs/>
          <w:color w:val="000000"/>
        </w:rPr>
        <w:t>2015.</w:t>
      </w:r>
      <w:r w:rsidRPr="00F56A9E">
        <w:rPr>
          <w:rFonts w:ascii="Times New Roman" w:hAnsi="Times New Roman" w:cs="Times New Roman"/>
          <w:bCs/>
          <w:color w:val="000000"/>
        </w:rPr>
        <w:t>-</w:t>
      </w:r>
    </w:p>
    <w:p w:rsidR="00974F10" w:rsidRPr="00F56A9E" w:rsidRDefault="00F36A31" w:rsidP="00F56A9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974F10">
        <w:rPr>
          <w:rFonts w:ascii="Times New Roman" w:hAnsi="Times New Roman" w:cs="Times New Roman"/>
          <w:b/>
          <w:bCs/>
          <w:color w:val="000000"/>
        </w:rPr>
        <w:t>CURSO SOBRE LA REFORMA DEL CODIGO CIVIL Y COMERCIAL</w:t>
      </w:r>
      <w:r w:rsidRPr="00F56A9E">
        <w:rPr>
          <w:rFonts w:ascii="Times New Roman" w:hAnsi="Times New Roman" w:cs="Times New Roman"/>
          <w:bCs/>
          <w:color w:val="000000"/>
        </w:rPr>
        <w:t>: Facultad de Derecho y Ciencias Sociales de la Universidad Nacional del Comahue.- Dictado por la Dra. Aida Kemelmager de Carlucci.-</w:t>
      </w:r>
      <w:r w:rsidR="00974F10" w:rsidRPr="00F56A9E">
        <w:rPr>
          <w:rFonts w:ascii="Times New Roman" w:hAnsi="Times New Roman" w:cs="Times New Roman"/>
          <w:bCs/>
          <w:color w:val="000000"/>
        </w:rPr>
        <w:t>2015.-</w:t>
      </w:r>
    </w:p>
    <w:p w:rsidR="001E46C0" w:rsidRPr="0047422A" w:rsidRDefault="001E46C0" w:rsidP="001E46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SEMINARIO PERMANENTE DE DERECHOS HUMANOS Y CIUDADANÍA ACTIVA</w:t>
      </w:r>
      <w:r w:rsidRPr="0047422A">
        <w:rPr>
          <w:rFonts w:ascii="Times New Roman" w:hAnsi="Times New Roman" w:cs="Times New Roman"/>
          <w:color w:val="000000"/>
        </w:rPr>
        <w:t>. Organizado por de la Secretaria de</w:t>
      </w:r>
      <w:r w:rsid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Extensión de la U.N.C. 2009</w:t>
      </w:r>
    </w:p>
    <w:p w:rsidR="001E46C0" w:rsidRPr="0047422A" w:rsidRDefault="001E46C0" w:rsidP="001E46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FORTALECIMIENTO Y DESARROLLO DE REDES.</w:t>
      </w:r>
      <w:r w:rsidRPr="0047422A">
        <w:rPr>
          <w:rFonts w:ascii="Times New Roman" w:hAnsi="Times New Roman" w:cs="Times New Roman"/>
          <w:color w:val="000000"/>
        </w:rPr>
        <w:t xml:space="preserve"> Organizado por VIVA Juntos por la Niñez, Ong. De América Latina</w:t>
      </w:r>
      <w:r w:rsid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y el Caribe. 2008.</w:t>
      </w:r>
    </w:p>
    <w:p w:rsidR="001E46C0" w:rsidRPr="0047422A" w:rsidRDefault="001E46C0" w:rsidP="004742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LA NUEVA LEY 26.061 DE PROTECCIÓN INTEGRAL</w:t>
      </w:r>
      <w:r w:rsidRPr="0047422A">
        <w:rPr>
          <w:rFonts w:ascii="Times New Roman" w:hAnsi="Times New Roman" w:cs="Times New Roman"/>
          <w:color w:val="000000"/>
        </w:rPr>
        <w:t>. Organizado por la Agrupación Franja Morada. Disertante, Dra.</w:t>
      </w:r>
      <w:r w:rsidR="0047422A" w:rsidRP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Silvia Morcillo.2007</w:t>
      </w:r>
      <w:r w:rsidR="00F56A9E">
        <w:rPr>
          <w:rFonts w:ascii="Times New Roman" w:hAnsi="Times New Roman" w:cs="Times New Roman"/>
          <w:color w:val="000000"/>
        </w:rPr>
        <w:t>.</w:t>
      </w:r>
    </w:p>
    <w:p w:rsidR="001E46C0" w:rsidRPr="0047422A" w:rsidRDefault="001E46C0" w:rsidP="001E46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I FORO DEL CENTRO DEL PAÍS SOBRE PREVENCIÓN DE LA VIOLENCIA.</w:t>
      </w:r>
      <w:r w:rsidRPr="0047422A">
        <w:rPr>
          <w:rFonts w:ascii="Times New Roman" w:hAnsi="Times New Roman" w:cs="Times New Roman"/>
          <w:color w:val="000000"/>
        </w:rPr>
        <w:t xml:space="preserve"> Organizado por la Secretaria de la Mujer,</w:t>
      </w:r>
      <w:r w:rsid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Niñez y Familia.10 hs. 2009.</w:t>
      </w:r>
    </w:p>
    <w:p w:rsidR="001E46C0" w:rsidRPr="0047422A" w:rsidRDefault="001E46C0" w:rsidP="001E46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>FORO INTERDISCIPLINARIO DE LA FAMILIA, EL ADOLESCENTE Y EL NIÑO</w:t>
      </w:r>
      <w:r w:rsidRPr="0047422A">
        <w:rPr>
          <w:rFonts w:ascii="Times New Roman" w:hAnsi="Times New Roman" w:cs="Times New Roman"/>
          <w:color w:val="000000"/>
        </w:rPr>
        <w:t>; De abril a junio del 2005. Organizado</w:t>
      </w:r>
      <w:r w:rsidR="0047422A" w:rsidRP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por: Unión y Benevolencia, Facultad de Derecho y Cs. Sociales, U.N.C, Universidad Católica de Córdoba, y la</w:t>
      </w:r>
      <w:r w:rsidR="0047422A" w:rsidRPr="0047422A">
        <w:rPr>
          <w:rFonts w:ascii="Times New Roman" w:hAnsi="Times New Roman" w:cs="Times New Roman"/>
          <w:color w:val="000000"/>
        </w:rPr>
        <w:t xml:space="preserve"> </w:t>
      </w:r>
      <w:r w:rsidRPr="0047422A">
        <w:rPr>
          <w:rFonts w:ascii="Times New Roman" w:hAnsi="Times New Roman" w:cs="Times New Roman"/>
          <w:color w:val="000000"/>
        </w:rPr>
        <w:t>Municipalidad de Córdoba.</w:t>
      </w:r>
    </w:p>
    <w:p w:rsidR="001E46C0" w:rsidRPr="0047422A" w:rsidRDefault="001E46C0" w:rsidP="001E46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422A">
        <w:rPr>
          <w:rFonts w:ascii="Times New Roman" w:hAnsi="Times New Roman" w:cs="Times New Roman"/>
          <w:b/>
          <w:color w:val="000000"/>
        </w:rPr>
        <w:t xml:space="preserve">PRIMER ENCUENTRO SOBRE ADOPCIÓN DE NIÑOS MAYORES. “DES-ARMAR Y DE-CONSTRUIR </w:t>
      </w:r>
      <w:r w:rsidR="00B6305D">
        <w:rPr>
          <w:rFonts w:ascii="Times New Roman" w:hAnsi="Times New Roman" w:cs="Times New Roman"/>
          <w:b/>
          <w:color w:val="000000"/>
        </w:rPr>
        <w:t xml:space="preserve"> </w:t>
      </w:r>
      <w:r w:rsidRPr="0047422A">
        <w:rPr>
          <w:rFonts w:ascii="Times New Roman" w:hAnsi="Times New Roman" w:cs="Times New Roman"/>
          <w:b/>
          <w:color w:val="000000"/>
        </w:rPr>
        <w:t>MITOS EN</w:t>
      </w:r>
      <w:r w:rsidR="0047422A">
        <w:rPr>
          <w:rFonts w:ascii="Times New Roman" w:hAnsi="Times New Roman" w:cs="Times New Roman"/>
          <w:b/>
          <w:color w:val="000000"/>
        </w:rPr>
        <w:t xml:space="preserve"> </w:t>
      </w:r>
      <w:r w:rsidRPr="0047422A">
        <w:rPr>
          <w:rFonts w:ascii="Times New Roman" w:hAnsi="Times New Roman" w:cs="Times New Roman"/>
          <w:b/>
          <w:color w:val="000000"/>
        </w:rPr>
        <w:t>RELACIÓN A NIÑOS MAYORES</w:t>
      </w:r>
      <w:r w:rsidRPr="0047422A">
        <w:rPr>
          <w:rFonts w:ascii="Times New Roman" w:hAnsi="Times New Roman" w:cs="Times New Roman"/>
          <w:color w:val="000000"/>
        </w:rPr>
        <w:t xml:space="preserve">. Organizado por Fundación </w:t>
      </w:r>
      <w:r w:rsidR="00B6305D">
        <w:rPr>
          <w:rFonts w:ascii="Times New Roman" w:hAnsi="Times New Roman" w:cs="Times New Roman"/>
          <w:color w:val="000000"/>
        </w:rPr>
        <w:t>S</w:t>
      </w:r>
      <w:r w:rsidRPr="0047422A">
        <w:rPr>
          <w:rFonts w:ascii="Times New Roman" w:hAnsi="Times New Roman" w:cs="Times New Roman"/>
          <w:color w:val="000000"/>
        </w:rPr>
        <w:t>ierra Dorada. 2009.</w:t>
      </w:r>
    </w:p>
    <w:p w:rsidR="001E46C0" w:rsidRPr="00082A2B" w:rsidRDefault="001E46C0" w:rsidP="0008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1280E" w:rsidRPr="00C1280E" w:rsidRDefault="00C1280E" w:rsidP="00C1280E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E46C0" w:rsidRPr="00794AC1" w:rsidRDefault="001E46C0" w:rsidP="007456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794AC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Experiencia Laboral</w:t>
      </w:r>
    </w:p>
    <w:p w:rsidR="00BA6C89" w:rsidRDefault="00BA6C89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1E46C0" w:rsidRPr="00BA6C89" w:rsidRDefault="001E46C0" w:rsidP="001E46C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BA6C89">
        <w:rPr>
          <w:rFonts w:ascii="Times New Roman" w:hAnsi="Times New Roman" w:cs="Times New Roman"/>
          <w:b/>
          <w:bCs/>
          <w:i/>
          <w:color w:val="000000"/>
        </w:rPr>
        <w:t>Desde Abril de</w:t>
      </w:r>
      <w:r w:rsidR="00BA6C89" w:rsidRPr="00BA6C89">
        <w:rPr>
          <w:rFonts w:ascii="Times New Roman" w:hAnsi="Times New Roman" w:cs="Times New Roman"/>
          <w:b/>
          <w:bCs/>
          <w:i/>
          <w:color w:val="000000"/>
        </w:rPr>
        <w:t xml:space="preserve"> 2014 a la Actualidad…</w:t>
      </w:r>
    </w:p>
    <w:p w:rsidR="001E46C0" w:rsidRPr="001E46C0" w:rsidRDefault="001E46C0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E46C0">
        <w:rPr>
          <w:rFonts w:ascii="Times New Roman" w:hAnsi="Times New Roman" w:cs="Times New Roman"/>
          <w:b/>
          <w:bCs/>
          <w:color w:val="000000"/>
        </w:rPr>
        <w:t>Municipalidad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color w:val="000000"/>
        </w:rPr>
        <w:t>de Catriel,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OMIC–</w:t>
      </w:r>
      <w:r w:rsidRPr="001E46C0">
        <w:rPr>
          <w:rFonts w:ascii="Times New Roman" w:hAnsi="Times New Roman" w:cs="Times New Roman"/>
          <w:b/>
          <w:bCs/>
          <w:color w:val="000000"/>
        </w:rPr>
        <w:t>Oficina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Municipal de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Información al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color w:val="000000"/>
        </w:rPr>
        <w:t>Consumidor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1E46C0">
        <w:rPr>
          <w:rFonts w:ascii="Times New Roman" w:hAnsi="Times New Roman" w:cs="Times New Roman"/>
          <w:b/>
          <w:bCs/>
          <w:color w:val="000000"/>
        </w:rPr>
        <w:t>dependiente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de la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Dirección de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color w:val="000000"/>
        </w:rPr>
        <w:t>Comercio e Industria,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Ministerio de</w:t>
      </w:r>
    </w:p>
    <w:p w:rsidR="00BA6C89" w:rsidRDefault="001E46C0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E46C0">
        <w:rPr>
          <w:rFonts w:ascii="Times New Roman" w:hAnsi="Times New Roman" w:cs="Times New Roman"/>
          <w:b/>
          <w:bCs/>
          <w:color w:val="000000"/>
        </w:rPr>
        <w:t>Economía, Prov. de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Rio Negro.</w:t>
      </w:r>
      <w:r w:rsidR="00BA6C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1E46C0">
        <w:rPr>
          <w:rFonts w:ascii="Times New Roman" w:hAnsi="Times New Roman" w:cs="Times New Roman"/>
          <w:b/>
          <w:bCs/>
          <w:color w:val="000000"/>
        </w:rPr>
        <w:t>Asesora Legal, Responsable OMIC. Conciliadora</w:t>
      </w:r>
      <w:r w:rsidRPr="001E46C0">
        <w:rPr>
          <w:rFonts w:ascii="Times New Roman" w:hAnsi="Times New Roman" w:cs="Times New Roman"/>
          <w:color w:val="000000"/>
        </w:rPr>
        <w:t xml:space="preserve">. </w:t>
      </w:r>
    </w:p>
    <w:p w:rsidR="00BA6C89" w:rsidRDefault="00BA6C89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E46C0" w:rsidRDefault="00BA6C89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A6C89">
        <w:rPr>
          <w:rFonts w:ascii="Times New Roman" w:hAnsi="Times New Roman" w:cs="Times New Roman"/>
          <w:b/>
          <w:i/>
          <w:color w:val="000000"/>
        </w:rPr>
        <w:t>Funciones</w:t>
      </w:r>
      <w:r>
        <w:rPr>
          <w:rFonts w:ascii="Times New Roman" w:hAnsi="Times New Roman" w:cs="Times New Roman"/>
          <w:color w:val="000000"/>
        </w:rPr>
        <w:t>: Responsable de la p</w:t>
      </w:r>
      <w:r w:rsidR="001E46C0" w:rsidRPr="001E46C0">
        <w:rPr>
          <w:rFonts w:ascii="Times New Roman" w:hAnsi="Times New Roman" w:cs="Times New Roman"/>
          <w:color w:val="000000"/>
        </w:rPr>
        <w:t>uesta en</w:t>
      </w:r>
      <w:r>
        <w:rPr>
          <w:rFonts w:ascii="Times New Roman" w:hAnsi="Times New Roman" w:cs="Times New Roman"/>
          <w:color w:val="000000"/>
        </w:rPr>
        <w:t xml:space="preserve"> m</w:t>
      </w:r>
      <w:r w:rsidR="001E46C0" w:rsidRPr="001E46C0">
        <w:rPr>
          <w:rFonts w:ascii="Times New Roman" w:hAnsi="Times New Roman" w:cs="Times New Roman"/>
          <w:color w:val="000000"/>
        </w:rPr>
        <w:t>archa de la</w:t>
      </w:r>
      <w:r>
        <w:rPr>
          <w:rFonts w:ascii="Times New Roman" w:hAnsi="Times New Roman" w:cs="Times New Roman"/>
          <w:color w:val="000000"/>
        </w:rPr>
        <w:t xml:space="preserve"> Oficina, que se instala en la sociedad</w:t>
      </w:r>
      <w:r w:rsidR="001E46C0" w:rsidRPr="001E46C0">
        <w:rPr>
          <w:rFonts w:ascii="Times New Roman" w:hAnsi="Times New Roman" w:cs="Times New Roman"/>
          <w:color w:val="000000"/>
        </w:rPr>
        <w:t xml:space="preserve"> de Catriel,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constituyéndose en una nueva institución de acceso a justicia y defensa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del Consumidor y usuario.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 xml:space="preserve">Atención e Información al </w:t>
      </w:r>
      <w:r w:rsidRPr="001E46C0">
        <w:rPr>
          <w:rFonts w:ascii="Times New Roman" w:hAnsi="Times New Roman" w:cs="Times New Roman"/>
          <w:color w:val="000000"/>
        </w:rPr>
        <w:t>Público</w:t>
      </w:r>
      <w:r w:rsidR="001E46C0" w:rsidRPr="001E46C0">
        <w:rPr>
          <w:rFonts w:ascii="Times New Roman" w:hAnsi="Times New Roman" w:cs="Times New Roman"/>
          <w:color w:val="000000"/>
        </w:rPr>
        <w:t>. Recepción de Denuncias.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Armado de expedientes. Celebración de Audiencias de Conciliación. Cierre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de Casos. Trabajo en Coordinación con la Dirección de Comercio e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Industria, a los fines de elevar casos no resueltos en Catriel en instancia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de Conciliación.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 xml:space="preserve">Personal a Cargo: Dos, </w:t>
      </w:r>
      <w:r>
        <w:rPr>
          <w:rFonts w:ascii="Times New Roman" w:hAnsi="Times New Roman" w:cs="Times New Roman"/>
          <w:color w:val="000000"/>
        </w:rPr>
        <w:t xml:space="preserve">Personal </w:t>
      </w:r>
      <w:r w:rsidR="001E46C0" w:rsidRPr="001E46C0">
        <w:rPr>
          <w:rFonts w:ascii="Times New Roman" w:hAnsi="Times New Roman" w:cs="Times New Roman"/>
          <w:color w:val="000000"/>
        </w:rPr>
        <w:t xml:space="preserve">notificador y </w:t>
      </w:r>
      <w:r>
        <w:rPr>
          <w:rFonts w:ascii="Times New Roman" w:hAnsi="Times New Roman" w:cs="Times New Roman"/>
          <w:color w:val="000000"/>
        </w:rPr>
        <w:t xml:space="preserve"> Personal administrativo</w:t>
      </w:r>
      <w:r w:rsidR="001E46C0" w:rsidRPr="001E46C0">
        <w:rPr>
          <w:rFonts w:ascii="Times New Roman" w:hAnsi="Times New Roman" w:cs="Times New Roman"/>
          <w:color w:val="000000"/>
        </w:rPr>
        <w:t>.-</w:t>
      </w:r>
    </w:p>
    <w:p w:rsidR="00BA6C89" w:rsidRDefault="00BA6C89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E44E85" w:rsidRPr="001E46C0" w:rsidRDefault="00E44E85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E44E85" w:rsidRPr="00E44E85" w:rsidRDefault="00BA6C89" w:rsidP="000E69C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44E85">
        <w:rPr>
          <w:rFonts w:ascii="Times New Roman" w:hAnsi="Times New Roman" w:cs="Times New Roman"/>
          <w:b/>
          <w:bCs/>
          <w:color w:val="000000"/>
        </w:rPr>
        <w:lastRenderedPageBreak/>
        <w:t>D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esde Abril</w:t>
      </w:r>
      <w:r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del 2013 a</w:t>
      </w:r>
      <w:r w:rsidR="00794AC1"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Diciembre de</w:t>
      </w:r>
      <w:r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2013</w:t>
      </w:r>
      <w:r w:rsidR="00E44E85">
        <w:rPr>
          <w:rFonts w:ascii="Times New Roman" w:hAnsi="Times New Roman" w:cs="Times New Roman"/>
          <w:b/>
          <w:bCs/>
          <w:color w:val="000000"/>
        </w:rPr>
        <w:t>:</w:t>
      </w:r>
    </w:p>
    <w:p w:rsidR="00BA6C89" w:rsidRPr="00E44E85" w:rsidRDefault="00BA6C89" w:rsidP="00E44E8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44E85">
        <w:rPr>
          <w:rFonts w:ascii="Times New Roman" w:hAnsi="Times New Roman" w:cs="Times New Roman"/>
          <w:b/>
          <w:bCs/>
          <w:color w:val="000000"/>
        </w:rPr>
        <w:t xml:space="preserve"> M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unicipalidad</w:t>
      </w:r>
      <w:r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de</w:t>
      </w:r>
      <w:r w:rsidR="00E44E85"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Catriel,</w:t>
      </w:r>
      <w:r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Secretaria</w:t>
      </w:r>
      <w:r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de Políticas</w:t>
      </w:r>
      <w:r w:rsidRPr="00E44E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E46C0" w:rsidRPr="00E44E85">
        <w:rPr>
          <w:rFonts w:ascii="Times New Roman" w:hAnsi="Times New Roman" w:cs="Times New Roman"/>
          <w:b/>
          <w:bCs/>
          <w:color w:val="000000"/>
        </w:rPr>
        <w:t>Sociales</w:t>
      </w:r>
      <w:r w:rsidR="0035291F" w:rsidRPr="00E44E85">
        <w:rPr>
          <w:rFonts w:ascii="Times New Roman" w:hAnsi="Times New Roman" w:cs="Times New Roman"/>
          <w:b/>
          <w:bCs/>
          <w:color w:val="000000"/>
        </w:rPr>
        <w:t>: ASESORA</w:t>
      </w:r>
      <w:r w:rsidR="001E46C0" w:rsidRPr="00E44E85">
        <w:rPr>
          <w:rFonts w:ascii="Times New Roman" w:hAnsi="Times New Roman" w:cs="Times New Roman"/>
          <w:b/>
          <w:bCs/>
          <w:i/>
          <w:iCs/>
          <w:color w:val="000000"/>
        </w:rPr>
        <w:t xml:space="preserve"> LEGAL DEL CAVV (CENTRO DE ASISTENCIA A VICTIMAS DE</w:t>
      </w:r>
      <w:r w:rsidRPr="00E44E85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  <w:r w:rsidR="001E46C0" w:rsidRPr="00E44E85">
        <w:rPr>
          <w:rFonts w:ascii="Times New Roman" w:hAnsi="Times New Roman" w:cs="Times New Roman"/>
          <w:b/>
          <w:bCs/>
          <w:i/>
          <w:iCs/>
          <w:color w:val="000000"/>
        </w:rPr>
        <w:t xml:space="preserve">VIOLENCIA), </w:t>
      </w:r>
    </w:p>
    <w:p w:rsidR="001E46C0" w:rsidRPr="001E46C0" w:rsidRDefault="00BA6C89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Funciones: </w:t>
      </w:r>
      <w:r w:rsidR="001E46C0" w:rsidRPr="001E46C0">
        <w:rPr>
          <w:rFonts w:ascii="Times New Roman" w:hAnsi="Times New Roman" w:cs="Times New Roman"/>
          <w:color w:val="000000"/>
        </w:rPr>
        <w:t>Responsable junto a un Equipo Interdisciplinario de su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Creación, ejecución y difusión. Uno de los Centros de Asistencia a</w:t>
      </w:r>
      <w:r>
        <w:rPr>
          <w:rFonts w:ascii="Times New Roman" w:hAnsi="Times New Roman" w:cs="Times New Roman"/>
          <w:color w:val="000000"/>
        </w:rPr>
        <w:t xml:space="preserve">  </w:t>
      </w:r>
      <w:r w:rsidR="00E44E85" w:rsidRPr="001E46C0">
        <w:rPr>
          <w:rFonts w:ascii="Times New Roman" w:hAnsi="Times New Roman" w:cs="Times New Roman"/>
          <w:color w:val="000000"/>
        </w:rPr>
        <w:t>Víctimas</w:t>
      </w:r>
      <w:r w:rsidR="001E46C0" w:rsidRPr="001E46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Referencia</w:t>
      </w:r>
      <w:r w:rsidR="001E46C0" w:rsidRPr="001E46C0">
        <w:rPr>
          <w:rFonts w:ascii="Times New Roman" w:hAnsi="Times New Roman" w:cs="Times New Roman"/>
          <w:color w:val="000000"/>
        </w:rPr>
        <w:t xml:space="preserve"> en la Provincia de Río Negro.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EA19E8" w:rsidRPr="00EA19E8">
        <w:rPr>
          <w:rFonts w:ascii="Times New Roman" w:hAnsi="Times New Roman" w:cs="Times New Roman"/>
          <w:b/>
          <w:i/>
          <w:color w:val="000000"/>
        </w:rPr>
        <w:t>Tareas en particular: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E44E85" w:rsidRPr="00EA19E8">
        <w:rPr>
          <w:rFonts w:ascii="Times New Roman" w:hAnsi="Times New Roman" w:cs="Times New Roman"/>
          <w:bCs/>
          <w:iCs/>
          <w:color w:val="000000"/>
        </w:rPr>
        <w:t>Elaboración</w:t>
      </w:r>
      <w:r w:rsidR="00EA19E8" w:rsidRPr="00EA19E8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del Programa, desde el escrito base hasta sus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protocolos y actas de trabajo interinstitucional. Planificación de Talleres.</w:t>
      </w:r>
      <w:r w:rsidR="00E44E85"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Sensibilización y difusión en los medios Radia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 xml:space="preserve">les, Televisivos, y </w:t>
      </w:r>
      <w:r w:rsidR="00E44E85" w:rsidRPr="001E46C0">
        <w:rPr>
          <w:rFonts w:ascii="Times New Roman" w:hAnsi="Times New Roman" w:cs="Times New Roman"/>
          <w:color w:val="000000"/>
        </w:rPr>
        <w:t>en la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Fiesta del Petróleo, en relación a la Prevención de la Violencia y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Promoción del Buen Trato. Trabajo de Equipo en los casos particulares.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Asesoramiento Legal en relación a la Temática: Ley 3040, 4041, 26.061,</w:t>
      </w:r>
    </w:p>
    <w:p w:rsid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E46C0">
        <w:rPr>
          <w:rFonts w:ascii="Times New Roman" w:hAnsi="Times New Roman" w:cs="Times New Roman"/>
          <w:color w:val="000000"/>
        </w:rPr>
        <w:t>Entre</w:t>
      </w:r>
      <w:r w:rsidR="001E46C0" w:rsidRPr="001E46C0">
        <w:rPr>
          <w:rFonts w:ascii="Times New Roman" w:hAnsi="Times New Roman" w:cs="Times New Roman"/>
          <w:color w:val="000000"/>
        </w:rPr>
        <w:t xml:space="preserve"> otras.</w:t>
      </w:r>
    </w:p>
    <w:p w:rsidR="00A53AA9" w:rsidRPr="00BA6C89" w:rsidRDefault="00A53AA9" w:rsidP="00A53AA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A6C89">
        <w:rPr>
          <w:rFonts w:ascii="Times New Roman" w:hAnsi="Times New Roman" w:cs="Times New Roman"/>
          <w:b/>
          <w:bCs/>
          <w:i/>
          <w:iCs/>
          <w:color w:val="000000"/>
        </w:rPr>
        <w:t>Desde Marzo de 2013 a la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44E85">
        <w:rPr>
          <w:rFonts w:ascii="Times New Roman" w:hAnsi="Times New Roman" w:cs="Times New Roman"/>
          <w:b/>
          <w:bCs/>
          <w:i/>
          <w:iCs/>
          <w:color w:val="000000"/>
        </w:rPr>
        <w:t xml:space="preserve">Julio de 2015: </w:t>
      </w:r>
    </w:p>
    <w:p w:rsidR="00A53AA9" w:rsidRPr="001E46C0" w:rsidRDefault="00A53AA9" w:rsidP="00A53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E46C0">
        <w:rPr>
          <w:rFonts w:ascii="Times New Roman" w:hAnsi="Times New Roman" w:cs="Times New Roman"/>
          <w:b/>
          <w:bCs/>
          <w:i/>
          <w:iCs/>
          <w:color w:val="000000"/>
        </w:rPr>
        <w:t>Instituto Superior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i/>
          <w:iCs/>
          <w:color w:val="000000"/>
        </w:rPr>
        <w:t>de Catriel,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i/>
          <w:iCs/>
          <w:color w:val="000000"/>
        </w:rPr>
        <w:t>dependiente de la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i/>
          <w:iCs/>
          <w:color w:val="000000"/>
        </w:rPr>
        <w:t>Provincia de Río</w:t>
      </w:r>
      <w:r w:rsidR="00E44E8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i/>
          <w:iCs/>
          <w:color w:val="000000"/>
        </w:rPr>
        <w:t>Negro.</w:t>
      </w:r>
    </w:p>
    <w:p w:rsidR="00A53AA9" w:rsidRPr="001E46C0" w:rsidRDefault="00A53AA9" w:rsidP="00A53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E46C0">
        <w:rPr>
          <w:rFonts w:ascii="Times New Roman" w:hAnsi="Times New Roman" w:cs="Times New Roman"/>
          <w:b/>
          <w:bCs/>
          <w:color w:val="000000"/>
        </w:rPr>
        <w:t>Profesora de la Materia Metodología de las Ciencias Sociales, en la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46C0">
        <w:rPr>
          <w:rFonts w:ascii="Times New Roman" w:hAnsi="Times New Roman" w:cs="Times New Roman"/>
          <w:b/>
          <w:bCs/>
          <w:color w:val="000000"/>
        </w:rPr>
        <w:t>Carrera Administración Pública y Empresarial</w:t>
      </w:r>
      <w:r w:rsidRPr="001E46C0">
        <w:rPr>
          <w:rFonts w:ascii="Times New Roman" w:hAnsi="Times New Roman" w:cs="Times New Roman"/>
          <w:color w:val="000000"/>
        </w:rPr>
        <w:t>. Cargo ganado por</w:t>
      </w:r>
      <w:r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Concurso de Antecedentes y Oposición.-</w:t>
      </w:r>
    </w:p>
    <w:p w:rsidR="00A53AA9" w:rsidRPr="001E46C0" w:rsidRDefault="00A53AA9" w:rsidP="00A53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A6C89">
        <w:rPr>
          <w:rFonts w:ascii="Times New Roman" w:hAnsi="Times New Roman" w:cs="Times New Roman"/>
          <w:b/>
          <w:i/>
          <w:color w:val="000000"/>
        </w:rPr>
        <w:t>Funciones</w:t>
      </w:r>
      <w:r w:rsidRPr="001E46C0">
        <w:rPr>
          <w:rFonts w:ascii="Times New Roman" w:hAnsi="Times New Roman" w:cs="Times New Roman"/>
          <w:color w:val="000000"/>
        </w:rPr>
        <w:t xml:space="preserve">: Dictar la materia a un grupo que </w:t>
      </w:r>
      <w:r w:rsidR="00E44E85" w:rsidRPr="001E46C0">
        <w:rPr>
          <w:rFonts w:ascii="Times New Roman" w:hAnsi="Times New Roman" w:cs="Times New Roman"/>
          <w:color w:val="000000"/>
        </w:rPr>
        <w:t>varía</w:t>
      </w:r>
      <w:r w:rsidRPr="001E46C0">
        <w:rPr>
          <w:rFonts w:ascii="Times New Roman" w:hAnsi="Times New Roman" w:cs="Times New Roman"/>
          <w:color w:val="000000"/>
        </w:rPr>
        <w:t xml:space="preserve"> entre 30 a 50 jóvenes/</w:t>
      </w:r>
      <w:r w:rsidR="00E44E85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adult@s, predominando el cupo femenino en un 9</w:t>
      </w:r>
      <w:r>
        <w:rPr>
          <w:rFonts w:ascii="Times New Roman" w:hAnsi="Times New Roman" w:cs="Times New Roman"/>
          <w:color w:val="000000"/>
        </w:rPr>
        <w:t>0</w:t>
      </w:r>
      <w:r w:rsidRPr="001E46C0">
        <w:rPr>
          <w:rFonts w:ascii="Times New Roman" w:hAnsi="Times New Roman" w:cs="Times New Roman"/>
          <w:color w:val="000000"/>
        </w:rPr>
        <w:t>% . La materia consta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 xml:space="preserve">de una parte teoría y una parte </w:t>
      </w:r>
      <w:r w:rsidR="00E44E85" w:rsidRPr="001E46C0">
        <w:rPr>
          <w:rFonts w:ascii="Times New Roman" w:hAnsi="Times New Roman" w:cs="Times New Roman"/>
          <w:color w:val="000000"/>
        </w:rPr>
        <w:t>práctica</w:t>
      </w:r>
      <w:r w:rsidRPr="001E46C0">
        <w:rPr>
          <w:rFonts w:ascii="Times New Roman" w:hAnsi="Times New Roman" w:cs="Times New Roman"/>
          <w:color w:val="000000"/>
        </w:rPr>
        <w:t>. En esta última</w:t>
      </w:r>
      <w:r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las</w:t>
      </w:r>
      <w:r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cursantes crea</w:t>
      </w:r>
      <w:r>
        <w:rPr>
          <w:rFonts w:ascii="Times New Roman" w:hAnsi="Times New Roman" w:cs="Times New Roman"/>
          <w:color w:val="000000"/>
        </w:rPr>
        <w:t>n</w:t>
      </w:r>
      <w:r w:rsidRPr="001E46C0">
        <w:rPr>
          <w:rFonts w:ascii="Times New Roman" w:hAnsi="Times New Roman" w:cs="Times New Roman"/>
          <w:color w:val="000000"/>
        </w:rPr>
        <w:t xml:space="preserve"> un proyecto social que contribuya a su comunidad</w:t>
      </w:r>
      <w:r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integrando todos los conceptos teóricos.-</w:t>
      </w:r>
    </w:p>
    <w:p w:rsidR="00EA19E8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EA19E8" w:rsidRDefault="001E46C0" w:rsidP="00EA19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Desde el 2011 al</w:t>
      </w:r>
      <w:r w:rsidR="00EA19E8" w:rsidRPr="00EA19E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2012 Fundación</w:t>
      </w:r>
      <w:r w:rsidR="00E44E8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Sierra Dorada</w:t>
      </w:r>
    </w:p>
    <w:p w:rsidR="00EA19E8" w:rsidRDefault="001E46C0" w:rsidP="00EA1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E46C0">
        <w:rPr>
          <w:rFonts w:ascii="Times New Roman" w:hAnsi="Times New Roman" w:cs="Times New Roman"/>
          <w:b/>
          <w:bCs/>
          <w:color w:val="000000"/>
        </w:rPr>
        <w:t xml:space="preserve">RESPONSABLE DEL PROGRAMA FAMILIA DE ACOGIDA </w:t>
      </w:r>
    </w:p>
    <w:p w:rsidR="001E46C0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b/>
          <w:i/>
          <w:color w:val="000000"/>
        </w:rPr>
        <w:t>Funciones</w:t>
      </w:r>
      <w:r>
        <w:rPr>
          <w:rFonts w:ascii="Times New Roman" w:hAnsi="Times New Roman" w:cs="Times New Roman"/>
          <w:color w:val="000000"/>
        </w:rPr>
        <w:t xml:space="preserve">: </w:t>
      </w:r>
      <w:r w:rsidR="001E46C0" w:rsidRPr="001E46C0">
        <w:rPr>
          <w:rFonts w:ascii="Times New Roman" w:hAnsi="Times New Roman" w:cs="Times New Roman"/>
          <w:color w:val="000000"/>
        </w:rPr>
        <w:t>encargada de su creación y posicionamiento social. Hoy</w:t>
      </w:r>
      <w:r>
        <w:rPr>
          <w:rFonts w:ascii="Times New Roman" w:hAnsi="Times New Roman" w:cs="Times New Roman"/>
          <w:color w:val="000000"/>
        </w:rPr>
        <w:t xml:space="preserve">  </w:t>
      </w:r>
      <w:r w:rsidR="001E46C0" w:rsidRPr="001E46C0">
        <w:rPr>
          <w:rFonts w:ascii="Times New Roman" w:hAnsi="Times New Roman" w:cs="Times New Roman"/>
          <w:color w:val="000000"/>
        </w:rPr>
        <w:t>ubicado como un Programa Modelo en la Sociedad Cordobesa, tanto en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relación a sus protocolos de actuación, marco legal, como en la obtención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de resultados.</w:t>
      </w:r>
    </w:p>
    <w:p w:rsidR="001E46C0" w:rsidRPr="001E46C0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A19E8">
        <w:rPr>
          <w:rFonts w:ascii="Times New Roman" w:hAnsi="Times New Roman" w:cs="Times New Roman"/>
          <w:b/>
          <w:i/>
          <w:color w:val="000000"/>
        </w:rPr>
        <w:t>Tareas en particular</w:t>
      </w:r>
      <w:r w:rsidR="001E46C0" w:rsidRPr="00EA19E8">
        <w:rPr>
          <w:rFonts w:ascii="Times New Roman" w:hAnsi="Times New Roman" w:cs="Times New Roman"/>
          <w:b/>
          <w:i/>
          <w:color w:val="000000"/>
        </w:rPr>
        <w:t>:</w:t>
      </w:r>
      <w:r w:rsidR="001E46C0" w:rsidRPr="001E46C0">
        <w:rPr>
          <w:rFonts w:ascii="Times New Roman" w:hAnsi="Times New Roman" w:cs="Times New Roman"/>
          <w:color w:val="000000"/>
        </w:rPr>
        <w:t xml:space="preserve"> Elaboración del programa. Planificación de Talleres. Armado</w:t>
      </w:r>
      <w:r>
        <w:rPr>
          <w:rFonts w:ascii="Times New Roman" w:hAnsi="Times New Roman" w:cs="Times New Roman"/>
          <w:color w:val="000000"/>
        </w:rPr>
        <w:t xml:space="preserve">  </w:t>
      </w:r>
      <w:r w:rsidR="001E46C0" w:rsidRPr="001E46C0">
        <w:rPr>
          <w:rFonts w:ascii="Times New Roman" w:hAnsi="Times New Roman" w:cs="Times New Roman"/>
          <w:color w:val="000000"/>
        </w:rPr>
        <w:t>de Protocolos; Sensibilización y difusión en los medios del Derecho a la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Convivencia Familiar y Comunitaria. Este programa esta Avalado por la</w:t>
      </w:r>
      <w:r>
        <w:rPr>
          <w:rFonts w:ascii="Times New Roman" w:hAnsi="Times New Roman" w:cs="Times New Roman"/>
          <w:color w:val="000000"/>
        </w:rPr>
        <w:t xml:space="preserve"> </w:t>
      </w:r>
      <w:r w:rsidR="001E46C0" w:rsidRPr="001E46C0">
        <w:rPr>
          <w:rFonts w:ascii="Times New Roman" w:hAnsi="Times New Roman" w:cs="Times New Roman"/>
          <w:color w:val="000000"/>
        </w:rPr>
        <w:t>RELAF – Red Latinoamericana de Acogimiento Familiar.</w:t>
      </w:r>
    </w:p>
    <w:p w:rsidR="00EA19E8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EA19E8" w:rsidRDefault="001E46C0" w:rsidP="001E46C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Desde 2010</w:t>
      </w:r>
      <w:r w:rsidR="00EA19E8" w:rsidRPr="00EA19E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al 2012</w:t>
      </w:r>
      <w:r w:rsidR="00EA19E8" w:rsidRPr="00EA19E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Fundación</w:t>
      </w:r>
      <w:r w:rsidR="00EA19E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A19E8">
        <w:rPr>
          <w:rFonts w:ascii="Times New Roman" w:hAnsi="Times New Roman" w:cs="Times New Roman"/>
          <w:b/>
          <w:bCs/>
          <w:i/>
          <w:iCs/>
          <w:color w:val="000000"/>
        </w:rPr>
        <w:t>Sierra Dorada</w:t>
      </w:r>
    </w:p>
    <w:p w:rsidR="001E46C0" w:rsidRPr="001E46C0" w:rsidRDefault="001E46C0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</w:rPr>
      </w:pPr>
      <w:r w:rsidRPr="001E46C0">
        <w:rPr>
          <w:rFonts w:ascii="Times New Roman" w:hAnsi="Times New Roman" w:cs="Times New Roman"/>
          <w:b/>
          <w:bCs/>
          <w:color w:val="000000"/>
        </w:rPr>
        <w:t>ASESORA LEGAL EN DEL POAF</w:t>
      </w:r>
      <w:r w:rsidR="00EA19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-Programa de Orientación y Acompañamiento Familiar</w:t>
      </w:r>
      <w:r w:rsidR="00EA19E8">
        <w:rPr>
          <w:rFonts w:ascii="Times New Roman" w:hAnsi="Times New Roman" w:cs="Times New Roman"/>
          <w:color w:val="000000"/>
        </w:rPr>
        <w:t xml:space="preserve">- </w:t>
      </w:r>
      <w:r w:rsidRPr="00EA19E8">
        <w:rPr>
          <w:rFonts w:ascii="Times New Roman" w:hAnsi="Times New Roman" w:cs="Times New Roman"/>
          <w:b/>
          <w:i/>
          <w:color w:val="000000"/>
        </w:rPr>
        <w:t>Funciones:</w:t>
      </w:r>
      <w:r w:rsidR="00EA19E8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Asesoramiento Legal; Participación en las Entrevistas de</w:t>
      </w:r>
      <w:r w:rsidR="00EA19E8">
        <w:rPr>
          <w:rFonts w:ascii="Times New Roman" w:hAnsi="Times New Roman" w:cs="Times New Roman"/>
          <w:color w:val="000000"/>
        </w:rPr>
        <w:t xml:space="preserve">  </w:t>
      </w:r>
      <w:r w:rsidRPr="001E46C0">
        <w:rPr>
          <w:rFonts w:ascii="Times New Roman" w:hAnsi="Times New Roman" w:cs="Times New Roman"/>
          <w:color w:val="000000"/>
        </w:rPr>
        <w:t>Orientación y Asesoramiento POAF, Participación en los Talleres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destinados a Familias pre-adoptivas y Guardadoras, Colaboración en la</w:t>
      </w:r>
      <w:r w:rsidR="00EA19E8">
        <w:rPr>
          <w:rFonts w:ascii="Times New Roman" w:hAnsi="Times New Roman" w:cs="Times New Roman"/>
          <w:color w:val="000000"/>
        </w:rPr>
        <w:t xml:space="preserve">  </w:t>
      </w:r>
      <w:r w:rsidRPr="001E46C0">
        <w:rPr>
          <w:rFonts w:ascii="Times New Roman" w:hAnsi="Times New Roman" w:cs="Times New Roman"/>
          <w:color w:val="000000"/>
        </w:rPr>
        <w:t>Planificación de los Talleres, Sistematización de la información obtenida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 xml:space="preserve">en las entrevistas y en los talleres, Promoción y Difusión las acciones </w:t>
      </w:r>
      <w:r w:rsidR="00EA19E8">
        <w:rPr>
          <w:rFonts w:ascii="Times New Roman" w:hAnsi="Times New Roman" w:cs="Times New Roman"/>
          <w:color w:val="000000"/>
        </w:rPr>
        <w:t xml:space="preserve">de la Fundación. </w:t>
      </w:r>
      <w:r w:rsidR="00E44E85">
        <w:rPr>
          <w:rFonts w:ascii="Times New Roman" w:hAnsi="Times New Roman" w:cs="Times New Roman"/>
          <w:color w:val="000000"/>
        </w:rPr>
        <w:t>Participación</w:t>
      </w:r>
      <w:r w:rsidR="00EA19E8">
        <w:rPr>
          <w:rFonts w:ascii="Times New Roman" w:hAnsi="Times New Roman" w:cs="Times New Roman"/>
          <w:color w:val="000000"/>
        </w:rPr>
        <w:t xml:space="preserve"> en la </w:t>
      </w:r>
      <w:r w:rsidRPr="001E46C0">
        <w:rPr>
          <w:rFonts w:ascii="Times New Roman" w:hAnsi="Times New Roman" w:cs="Times New Roman"/>
          <w:color w:val="000000"/>
        </w:rPr>
        <w:t>Mesa de Trabajo de la Defensoría de la Niñez,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Jornadas de la OGA de la SENAF con equipos técnicos de las</w:t>
      </w:r>
      <w:r w:rsidR="00EA19E8">
        <w:rPr>
          <w:rFonts w:ascii="Times New Roman" w:hAnsi="Times New Roman" w:cs="Times New Roman"/>
          <w:color w:val="000000"/>
        </w:rPr>
        <w:t xml:space="preserve">  </w:t>
      </w:r>
      <w:r w:rsidRPr="001E46C0">
        <w:rPr>
          <w:rFonts w:ascii="Times New Roman" w:hAnsi="Times New Roman" w:cs="Times New Roman"/>
          <w:color w:val="000000"/>
        </w:rPr>
        <w:t>organizaciones de la sociedad civil , Aporte Teórico de la temática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 xml:space="preserve">“Acogimiento y Cuidados Residenciales”, Elaboración </w:t>
      </w:r>
      <w:r w:rsidRPr="001E46C0">
        <w:rPr>
          <w:rFonts w:ascii="Times New Roman" w:hAnsi="Times New Roman" w:cs="Times New Roman"/>
          <w:color w:val="000000"/>
        </w:rPr>
        <w:lastRenderedPageBreak/>
        <w:t>de documentos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>referidos a los requisitos de la Adopción, en marco de la ley 26.061,</w:t>
      </w:r>
      <w:r w:rsidR="00EA19E8">
        <w:rPr>
          <w:rFonts w:ascii="Times New Roman" w:hAnsi="Times New Roman" w:cs="Times New Roman"/>
          <w:color w:val="000000"/>
        </w:rPr>
        <w:t xml:space="preserve"> </w:t>
      </w:r>
      <w:r w:rsidRPr="001E46C0">
        <w:rPr>
          <w:rFonts w:ascii="Times New Roman" w:hAnsi="Times New Roman" w:cs="Times New Roman"/>
          <w:color w:val="000000"/>
        </w:rPr>
        <w:t xml:space="preserve">Articulación e Interconsulta con la RELAF, Fundación Sur, VIVA, Juntos porla Niñez.WEB: </w:t>
      </w:r>
      <w:r w:rsidRPr="001E46C0">
        <w:rPr>
          <w:rFonts w:ascii="Times New Roman" w:hAnsi="Times New Roman" w:cs="Times New Roman"/>
          <w:color w:val="0000FF"/>
        </w:rPr>
        <w:t>www.sierradorada.com.ar</w:t>
      </w:r>
    </w:p>
    <w:p w:rsidR="00EA19E8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B4603" w:rsidRDefault="001E46C0" w:rsidP="007456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B4603">
        <w:rPr>
          <w:rFonts w:ascii="Times New Roman" w:hAnsi="Times New Roman" w:cs="Times New Roman"/>
          <w:b/>
          <w:bCs/>
          <w:i/>
          <w:iCs/>
          <w:color w:val="000000"/>
        </w:rPr>
        <w:t>Desde 2012 a la</w:t>
      </w:r>
      <w:r w:rsidR="00EA19E8" w:rsidRPr="00FB460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B4603">
        <w:rPr>
          <w:rFonts w:ascii="Times New Roman" w:hAnsi="Times New Roman" w:cs="Times New Roman"/>
          <w:b/>
          <w:bCs/>
          <w:i/>
          <w:iCs/>
          <w:color w:val="000000"/>
        </w:rPr>
        <w:t>actualidad…</w:t>
      </w:r>
      <w:r w:rsidR="00FB460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745606" w:rsidRPr="00FB4603" w:rsidRDefault="001E46C0" w:rsidP="00FB4603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B4603">
        <w:rPr>
          <w:rFonts w:ascii="Times New Roman" w:hAnsi="Times New Roman" w:cs="Times New Roman"/>
          <w:b/>
          <w:bCs/>
          <w:i/>
          <w:iCs/>
          <w:color w:val="000000"/>
        </w:rPr>
        <w:t>Ejercicio de la</w:t>
      </w:r>
      <w:r w:rsidR="00EA19E8" w:rsidRPr="00FB460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B4603">
        <w:rPr>
          <w:rFonts w:ascii="Times New Roman" w:hAnsi="Times New Roman" w:cs="Times New Roman"/>
          <w:b/>
          <w:bCs/>
          <w:i/>
          <w:iCs/>
          <w:color w:val="000000"/>
        </w:rPr>
        <w:t>Profesión Liberal</w:t>
      </w:r>
      <w:r w:rsidR="00EA19E8" w:rsidRPr="00FB4603">
        <w:rPr>
          <w:rFonts w:ascii="Times New Roman" w:hAnsi="Times New Roman" w:cs="Times New Roman"/>
          <w:b/>
          <w:bCs/>
          <w:i/>
          <w:iCs/>
          <w:color w:val="000000"/>
        </w:rPr>
        <w:t xml:space="preserve"> en mi </w:t>
      </w:r>
      <w:r w:rsidRPr="00FB4603">
        <w:rPr>
          <w:rFonts w:ascii="Times New Roman" w:hAnsi="Times New Roman" w:cs="Times New Roman"/>
          <w:b/>
          <w:bCs/>
          <w:color w:val="000000"/>
        </w:rPr>
        <w:t>ESTUDIO JURÍDICO INTEGRAL</w:t>
      </w:r>
      <w:r w:rsidR="00EA19E8" w:rsidRPr="00FB4603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EA19E8" w:rsidRPr="00745606" w:rsidRDefault="001E46C0" w:rsidP="00745606">
      <w:pPr>
        <w:pStyle w:val="Prrafode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Causas de Derecho </w:t>
      </w:r>
      <w:r w:rsidR="00EA19E8" w:rsidRPr="00745606">
        <w:rPr>
          <w:rFonts w:ascii="Times New Roman" w:hAnsi="Times New Roman" w:cs="Times New Roman"/>
          <w:b/>
          <w:bCs/>
          <w:i/>
          <w:iCs/>
          <w:color w:val="000000"/>
        </w:rPr>
        <w:t>Civil,</w:t>
      </w:r>
      <w:r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 Laboral y Familia.</w:t>
      </w:r>
      <w:r w:rsidR="00EA19E8"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EA19E8" w:rsidRDefault="00EA19E8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745606" w:rsidRDefault="001E46C0" w:rsidP="007456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74560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Otras Labores Comunitarias</w:t>
      </w:r>
      <w:r w:rsidR="00EA19E8" w:rsidRPr="0074560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r w:rsidRPr="0074560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no Remuneradas</w:t>
      </w:r>
    </w:p>
    <w:p w:rsidR="00745606" w:rsidRPr="00745606" w:rsidRDefault="001E46C0" w:rsidP="007456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745606">
        <w:rPr>
          <w:rFonts w:ascii="Times New Roman" w:hAnsi="Times New Roman" w:cs="Times New Roman"/>
          <w:b/>
          <w:bCs/>
          <w:color w:val="000000"/>
        </w:rPr>
        <w:t>PARTICIPACIÓN COMO FACILITADORA EN EL PROGRAMA DE</w:t>
      </w:r>
      <w:r w:rsidR="00745606" w:rsidRPr="007456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45606">
        <w:rPr>
          <w:rFonts w:ascii="Times New Roman" w:hAnsi="Times New Roman" w:cs="Times New Roman"/>
          <w:b/>
          <w:bCs/>
          <w:color w:val="000000"/>
        </w:rPr>
        <w:t xml:space="preserve">ALFABETIZACIÓN “NUNCA ES TARDE” </w:t>
      </w:r>
      <w:r w:rsidRPr="00745606">
        <w:rPr>
          <w:rFonts w:ascii="Times New Roman" w:hAnsi="Times New Roman" w:cs="Times New Roman"/>
          <w:color w:val="000000"/>
        </w:rPr>
        <w:t>perteneciente a la FUA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(Federación Universitaria Argentina)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="00745606">
        <w:rPr>
          <w:rFonts w:ascii="Times New Roman" w:hAnsi="Times New Roman" w:cs="Times New Roman"/>
          <w:color w:val="000000"/>
        </w:rPr>
        <w:t>.</w:t>
      </w:r>
    </w:p>
    <w:p w:rsidR="001E46C0" w:rsidRPr="001E46C0" w:rsidRDefault="001E46C0" w:rsidP="0074560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E46C0">
        <w:rPr>
          <w:rFonts w:ascii="Times New Roman" w:hAnsi="Times New Roman" w:cs="Times New Roman"/>
          <w:b/>
          <w:bCs/>
          <w:color w:val="000000"/>
        </w:rPr>
        <w:t>PARTICIPACIÓN COMO FACILITADORA EN EL PROGRAMA DE</w:t>
      </w:r>
    </w:p>
    <w:p w:rsidR="001E46C0" w:rsidRPr="001E46C0" w:rsidRDefault="00745606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1E46C0" w:rsidRPr="001E46C0">
        <w:rPr>
          <w:rFonts w:ascii="Times New Roman" w:hAnsi="Times New Roman" w:cs="Times New Roman"/>
          <w:b/>
          <w:bCs/>
          <w:color w:val="000000"/>
        </w:rPr>
        <w:t>ALFABETIZACIÓN ALFALIT</w:t>
      </w:r>
      <w:r w:rsidR="001E46C0" w:rsidRPr="001E46C0">
        <w:rPr>
          <w:rFonts w:ascii="Times New Roman" w:hAnsi="Times New Roman" w:cs="Times New Roman"/>
          <w:color w:val="000000"/>
        </w:rPr>
        <w:t>. Año 2006 y 2007 en Barrio San Nicolás.</w:t>
      </w:r>
    </w:p>
    <w:p w:rsidR="001E46C0" w:rsidRPr="001E46C0" w:rsidRDefault="00745606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E46C0" w:rsidRPr="001E46C0">
        <w:rPr>
          <w:rFonts w:ascii="Times New Roman" w:hAnsi="Times New Roman" w:cs="Times New Roman"/>
          <w:color w:val="000000"/>
        </w:rPr>
        <w:t>Trabajo de Alfabetización con una Comunidad Gitana.</w:t>
      </w:r>
    </w:p>
    <w:p w:rsidR="001E46C0" w:rsidRPr="00745606" w:rsidRDefault="001E46C0" w:rsidP="0074560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5606">
        <w:rPr>
          <w:rFonts w:ascii="Times New Roman" w:hAnsi="Times New Roman" w:cs="Times New Roman"/>
          <w:b/>
          <w:bCs/>
          <w:color w:val="000000"/>
        </w:rPr>
        <w:t xml:space="preserve">VOLUNTARIADO EN REMAR </w:t>
      </w:r>
      <w:r w:rsidRPr="00745606">
        <w:rPr>
          <w:rFonts w:ascii="Times New Roman" w:hAnsi="Times New Roman" w:cs="Times New Roman"/>
          <w:color w:val="000000"/>
        </w:rPr>
        <w:t>(Rescatando Marginados), ONG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dedicada a alcanzar a aquellos que más lo necesitan. Mi labor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consistió en el apoyo escolar y recreación de niños y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adolescentes.2007-2008.</w:t>
      </w:r>
    </w:p>
    <w:p w:rsidR="001E46C0" w:rsidRPr="00745606" w:rsidRDefault="001E46C0" w:rsidP="001E46C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5606">
        <w:rPr>
          <w:rFonts w:ascii="Times New Roman" w:hAnsi="Times New Roman" w:cs="Times New Roman"/>
          <w:b/>
          <w:bCs/>
          <w:color w:val="000000"/>
        </w:rPr>
        <w:t>VOLUNTARIADO EN HOGAR AMPARO</w:t>
      </w:r>
      <w:r w:rsidRPr="00745606">
        <w:rPr>
          <w:rFonts w:ascii="Times New Roman" w:hAnsi="Times New Roman" w:cs="Times New Roman"/>
          <w:color w:val="000000"/>
        </w:rPr>
        <w:t>, en el programa “Apoyo</w:t>
      </w:r>
      <w:r w:rsid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Escolar y Contención Emocional”. 2009.</w:t>
      </w:r>
    </w:p>
    <w:p w:rsidR="001E46C0" w:rsidRPr="00745606" w:rsidRDefault="001E46C0" w:rsidP="001E46C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</w:rPr>
      </w:pPr>
      <w:r w:rsidRPr="00745606">
        <w:rPr>
          <w:rFonts w:ascii="Times New Roman" w:hAnsi="Times New Roman" w:cs="Times New Roman"/>
          <w:b/>
          <w:bCs/>
          <w:color w:val="000000"/>
        </w:rPr>
        <w:t xml:space="preserve">VOLUNTARIADO en “VIVA Juntos por la Niñez” </w:t>
      </w:r>
      <w:r w:rsidRPr="00745606">
        <w:rPr>
          <w:rFonts w:ascii="Times New Roman" w:hAnsi="Times New Roman" w:cs="Times New Roman"/>
          <w:color w:val="000000"/>
        </w:rPr>
        <w:t>ONG Internacional,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que promociona los Derechos de la Niñez y Juventud. Como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comunicadora para Argentina y Nexo entre Argentina y el Centro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Regional en Costa Rica. Durante 2011 y 2012. Funciones: Mantener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comunicadas las distintas redes VIVA´s en Argentina. Promocionar el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Trabajo en Red. Promover la mejora continua y servicios de Calidad.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Trabajo de Campo en distintas provincias (Córdoba, Santa Fe ,</w:t>
      </w:r>
      <w:r w:rsidR="00745606" w:rsidRP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>Chaco, Entre Ríos, Buenos Aires) con Talleres y Mapeos</w:t>
      </w:r>
      <w:r w:rsidR="00745606">
        <w:rPr>
          <w:rFonts w:ascii="Times New Roman" w:hAnsi="Times New Roman" w:cs="Times New Roman"/>
          <w:color w:val="000000"/>
        </w:rPr>
        <w:t xml:space="preserve"> </w:t>
      </w:r>
      <w:r w:rsidRPr="00745606">
        <w:rPr>
          <w:rFonts w:ascii="Times New Roman" w:hAnsi="Times New Roman" w:cs="Times New Roman"/>
          <w:color w:val="000000"/>
        </w:rPr>
        <w:t xml:space="preserve">Comunitarios. Informes. WEB: </w:t>
      </w:r>
      <w:r w:rsidRPr="00745606">
        <w:rPr>
          <w:rFonts w:ascii="Times New Roman" w:hAnsi="Times New Roman" w:cs="Times New Roman"/>
          <w:color w:val="0000FF"/>
        </w:rPr>
        <w:t>www.viva.org</w:t>
      </w:r>
    </w:p>
    <w:p w:rsidR="00745606" w:rsidRDefault="00745606" w:rsidP="001E4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E46C0" w:rsidRPr="00745606" w:rsidRDefault="001E46C0" w:rsidP="007456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45606">
        <w:rPr>
          <w:rFonts w:ascii="Times New Roman" w:hAnsi="Times New Roman" w:cs="Times New Roman"/>
          <w:b/>
          <w:bCs/>
          <w:i/>
          <w:iCs/>
          <w:color w:val="000000"/>
        </w:rPr>
        <w:t>Referencias Laborales</w:t>
      </w:r>
    </w:p>
    <w:p w:rsidR="00745606" w:rsidRPr="001E46C0" w:rsidRDefault="00745606" w:rsidP="007456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Municipalidad de Catriel, </w:t>
      </w:r>
      <w:r w:rsidRPr="00E709AF">
        <w:rPr>
          <w:rFonts w:ascii="Times New Roman" w:hAnsi="Times New Roman" w:cs="Times New Roman"/>
          <w:bCs/>
          <w:iCs/>
          <w:color w:val="000000"/>
        </w:rPr>
        <w:t xml:space="preserve">Viviana Germanier, </w:t>
      </w:r>
      <w:r w:rsidR="00E709AF">
        <w:rPr>
          <w:rFonts w:ascii="Times New Roman" w:hAnsi="Times New Roman" w:cs="Times New Roman"/>
          <w:bCs/>
          <w:iCs/>
          <w:color w:val="000000"/>
        </w:rPr>
        <w:t xml:space="preserve">Actual Legisladora Provincial: </w:t>
      </w:r>
      <w:r w:rsidR="00E709AF" w:rsidRPr="00E709AF">
        <w:rPr>
          <w:rFonts w:ascii="Times New Roman" w:hAnsi="Times New Roman" w:cs="Times New Roman"/>
          <w:b/>
          <w:bCs/>
          <w:i/>
          <w:iCs/>
          <w:color w:val="000000"/>
        </w:rPr>
        <w:t>Telefono:</w:t>
      </w:r>
      <w:r w:rsidR="00E709AF">
        <w:rPr>
          <w:rFonts w:ascii="Times New Roman" w:hAnsi="Times New Roman" w:cs="Times New Roman"/>
          <w:bCs/>
          <w:iCs/>
          <w:color w:val="000000"/>
        </w:rPr>
        <w:t xml:space="preserve"> 0</w:t>
      </w:r>
      <w:r w:rsidRPr="00E709AF">
        <w:rPr>
          <w:rFonts w:ascii="Times New Roman" w:hAnsi="Times New Roman" w:cs="Times New Roman"/>
          <w:bCs/>
          <w:iCs/>
          <w:color w:val="000000"/>
        </w:rPr>
        <w:t xml:space="preserve">299-4727648, </w:t>
      </w:r>
      <w:r w:rsidRPr="00E709AF">
        <w:rPr>
          <w:rFonts w:ascii="Times New Roman" w:hAnsi="Times New Roman" w:cs="Times New Roman"/>
          <w:b/>
          <w:bCs/>
          <w:i/>
          <w:iCs/>
          <w:color w:val="000000"/>
        </w:rPr>
        <w:t>e</w:t>
      </w:r>
      <w:r w:rsidR="00E709AF">
        <w:rPr>
          <w:rFonts w:ascii="Times New Roman" w:hAnsi="Times New Roman" w:cs="Times New Roman"/>
          <w:b/>
          <w:bCs/>
          <w:i/>
          <w:iCs/>
          <w:color w:val="000000"/>
        </w:rPr>
        <w:t>-</w:t>
      </w:r>
      <w:r w:rsidRPr="00E709AF">
        <w:rPr>
          <w:rFonts w:ascii="Times New Roman" w:hAnsi="Times New Roman" w:cs="Times New Roman"/>
          <w:b/>
          <w:bCs/>
          <w:i/>
          <w:iCs/>
          <w:color w:val="000000"/>
        </w:rPr>
        <w:t xml:space="preserve"> mail:</w:t>
      </w:r>
      <w:r w:rsidRPr="00E709AF">
        <w:rPr>
          <w:rFonts w:ascii="Times New Roman" w:hAnsi="Times New Roman" w:cs="Times New Roman"/>
          <w:bCs/>
          <w:iCs/>
          <w:color w:val="000000"/>
        </w:rPr>
        <w:t xml:space="preserve"> </w:t>
      </w:r>
      <w:hyperlink r:id="rId8" w:history="1">
        <w:r w:rsidR="00E709AF" w:rsidRPr="00B7348F">
          <w:rPr>
            <w:rStyle w:val="Hipervnculo"/>
            <w:rFonts w:ascii="Times New Roman" w:hAnsi="Times New Roman" w:cs="Times New Roman"/>
            <w:bCs/>
            <w:iCs/>
          </w:rPr>
          <w:t>vivianagermanier@yahoo.com.ar</w:t>
        </w:r>
      </w:hyperlink>
      <w:r w:rsidR="00E709AF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.-</w:t>
      </w:r>
    </w:p>
    <w:p w:rsidR="001E46C0" w:rsidRDefault="001E46C0" w:rsidP="00745606">
      <w:pPr>
        <w:pStyle w:val="Prrafodelist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Fundación Sierra </w:t>
      </w:r>
      <w:r w:rsidR="00745606"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Dorada- Celina Olaz </w:t>
      </w:r>
      <w:r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Teléfono: </w:t>
      </w:r>
      <w:r w:rsidRPr="00745606">
        <w:rPr>
          <w:rFonts w:ascii="Times New Roman" w:hAnsi="Times New Roman" w:cs="Times New Roman"/>
          <w:i/>
          <w:iCs/>
          <w:color w:val="000000"/>
        </w:rPr>
        <w:t xml:space="preserve">0351-156 279 866 </w:t>
      </w:r>
      <w:r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e-mail: </w:t>
      </w:r>
      <w:r w:rsidR="00745606" w:rsidRPr="0074560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hyperlink r:id="rId9" w:history="1">
        <w:r w:rsidR="00745606" w:rsidRPr="00B7348F">
          <w:rPr>
            <w:rStyle w:val="Hipervnculo"/>
            <w:rFonts w:ascii="Times New Roman" w:hAnsi="Times New Roman" w:cs="Times New Roman"/>
            <w:b/>
            <w:bCs/>
            <w:i/>
            <w:iCs/>
          </w:rPr>
          <w:t>c</w:t>
        </w:r>
        <w:r w:rsidR="00745606" w:rsidRPr="00B7348F">
          <w:rPr>
            <w:rStyle w:val="Hipervnculo"/>
            <w:rFonts w:ascii="Times New Roman" w:hAnsi="Times New Roman" w:cs="Times New Roman"/>
          </w:rPr>
          <w:t>elinaolaz@hotmail.com.-</w:t>
        </w:r>
      </w:hyperlink>
    </w:p>
    <w:p w:rsidR="00745606" w:rsidRPr="00D76ACD" w:rsidRDefault="00E709AF" w:rsidP="00E709A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76ACD">
        <w:rPr>
          <w:rFonts w:ascii="Times New Roman" w:hAnsi="Times New Roman" w:cs="Times New Roman"/>
          <w:b/>
          <w:bCs/>
          <w:i/>
          <w:iCs/>
          <w:color w:val="000000"/>
        </w:rPr>
        <w:t>VIVA:</w:t>
      </w:r>
      <w:r w:rsidR="00745606" w:rsidRPr="00D76ACD">
        <w:rPr>
          <w:rFonts w:ascii="Times New Roman" w:hAnsi="Times New Roman" w:cs="Times New Roman"/>
          <w:b/>
          <w:bCs/>
          <w:i/>
          <w:iCs/>
          <w:color w:val="000000"/>
        </w:rPr>
        <w:t xml:space="preserve"> Joel Porras, </w:t>
      </w:r>
      <w:r w:rsidR="00745606" w:rsidRPr="00D76ACD">
        <w:rPr>
          <w:rFonts w:ascii="Times New Roman" w:hAnsi="Times New Roman" w:cs="Times New Roman"/>
          <w:color w:val="000000"/>
        </w:rPr>
        <w:t xml:space="preserve">Directo: +(506) 4030-7471, Celular: +(506) 7110 9567, Skype:vivajporras , Web: </w:t>
      </w:r>
      <w:hyperlink r:id="rId10" w:history="1">
        <w:r w:rsidRPr="00D76ACD">
          <w:rPr>
            <w:rStyle w:val="Hipervnculo"/>
            <w:rFonts w:ascii="Times New Roman" w:hAnsi="Times New Roman" w:cs="Times New Roman"/>
          </w:rPr>
          <w:t>www.redviva.org</w:t>
        </w:r>
      </w:hyperlink>
      <w:r w:rsidRPr="00D76ACD">
        <w:rPr>
          <w:rFonts w:ascii="Times New Roman" w:hAnsi="Times New Roman" w:cs="Times New Roman"/>
          <w:color w:val="000000"/>
        </w:rPr>
        <w:t xml:space="preserve"> </w:t>
      </w:r>
      <w:r w:rsidR="00745606" w:rsidRPr="00D76ACD">
        <w:rPr>
          <w:rFonts w:ascii="Times New Roman" w:hAnsi="Times New Roman" w:cs="Times New Roman"/>
          <w:color w:val="000000"/>
        </w:rPr>
        <w:t>.-</w:t>
      </w:r>
    </w:p>
    <w:sectPr w:rsidR="00745606" w:rsidRPr="00D76ACD" w:rsidSect="008E27C7">
      <w:pgSz w:w="11906" w:h="16838" w:code="9"/>
      <w:pgMar w:top="1418" w:right="1134" w:bottom="1134" w:left="1418" w:header="709" w:footer="709" w:gutter="0"/>
      <w:pgBorders w:offsetFrom="page">
        <w:top w:val="whiteFlowers" w:sz="10" w:space="24" w:color="auto"/>
        <w:left w:val="whiteFlowers" w:sz="10" w:space="24" w:color="auto"/>
        <w:bottom w:val="whiteFlowers" w:sz="10" w:space="24" w:color="auto"/>
        <w:right w:val="whiteFlowe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66" w:rsidRDefault="006E4C66" w:rsidP="001E46C0">
      <w:pPr>
        <w:spacing w:after="0" w:line="240" w:lineRule="auto"/>
      </w:pPr>
      <w:r>
        <w:separator/>
      </w:r>
    </w:p>
  </w:endnote>
  <w:endnote w:type="continuationSeparator" w:id="0">
    <w:p w:rsidR="006E4C66" w:rsidRDefault="006E4C66" w:rsidP="001E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66" w:rsidRDefault="006E4C66" w:rsidP="001E46C0">
      <w:pPr>
        <w:spacing w:after="0" w:line="240" w:lineRule="auto"/>
      </w:pPr>
      <w:r>
        <w:separator/>
      </w:r>
    </w:p>
  </w:footnote>
  <w:footnote w:type="continuationSeparator" w:id="0">
    <w:p w:rsidR="006E4C66" w:rsidRDefault="006E4C66" w:rsidP="001E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525"/>
    <w:multiLevelType w:val="hybridMultilevel"/>
    <w:tmpl w:val="BA106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C63"/>
    <w:multiLevelType w:val="hybridMultilevel"/>
    <w:tmpl w:val="27381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12CD"/>
    <w:multiLevelType w:val="hybridMultilevel"/>
    <w:tmpl w:val="FB1E45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F2C21"/>
    <w:multiLevelType w:val="hybridMultilevel"/>
    <w:tmpl w:val="3E8E6004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520B7"/>
    <w:multiLevelType w:val="hybridMultilevel"/>
    <w:tmpl w:val="7E26E4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7E7"/>
    <w:multiLevelType w:val="hybridMultilevel"/>
    <w:tmpl w:val="6F8CE99C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A5B35"/>
    <w:multiLevelType w:val="hybridMultilevel"/>
    <w:tmpl w:val="5BA67A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5A6A"/>
    <w:multiLevelType w:val="hybridMultilevel"/>
    <w:tmpl w:val="421443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1F94"/>
    <w:multiLevelType w:val="hybridMultilevel"/>
    <w:tmpl w:val="2D4E77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F798F"/>
    <w:multiLevelType w:val="hybridMultilevel"/>
    <w:tmpl w:val="54CA5B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5C9C"/>
    <w:multiLevelType w:val="hybridMultilevel"/>
    <w:tmpl w:val="379CA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868C9"/>
    <w:multiLevelType w:val="hybridMultilevel"/>
    <w:tmpl w:val="5A6AE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2C30"/>
    <w:multiLevelType w:val="hybridMultilevel"/>
    <w:tmpl w:val="E2CE998C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73002"/>
    <w:multiLevelType w:val="hybridMultilevel"/>
    <w:tmpl w:val="08561D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630F"/>
    <w:multiLevelType w:val="hybridMultilevel"/>
    <w:tmpl w:val="CE8C66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31DC8"/>
    <w:multiLevelType w:val="hybridMultilevel"/>
    <w:tmpl w:val="B9B85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C2987"/>
    <w:multiLevelType w:val="hybridMultilevel"/>
    <w:tmpl w:val="6450EA38"/>
    <w:lvl w:ilvl="0" w:tplc="090A2C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0"/>
    <w:rsid w:val="00082A2B"/>
    <w:rsid w:val="000D0253"/>
    <w:rsid w:val="001A6C38"/>
    <w:rsid w:val="001E46C0"/>
    <w:rsid w:val="0035291F"/>
    <w:rsid w:val="00373827"/>
    <w:rsid w:val="0047422A"/>
    <w:rsid w:val="005816F1"/>
    <w:rsid w:val="005B592D"/>
    <w:rsid w:val="00660605"/>
    <w:rsid w:val="006A6C44"/>
    <w:rsid w:val="006C5FDE"/>
    <w:rsid w:val="006E4C66"/>
    <w:rsid w:val="0070233E"/>
    <w:rsid w:val="007169B3"/>
    <w:rsid w:val="00745606"/>
    <w:rsid w:val="00794AC1"/>
    <w:rsid w:val="007F3B81"/>
    <w:rsid w:val="00890763"/>
    <w:rsid w:val="0089758B"/>
    <w:rsid w:val="008E27C7"/>
    <w:rsid w:val="009322DE"/>
    <w:rsid w:val="00974F10"/>
    <w:rsid w:val="00A53AA9"/>
    <w:rsid w:val="00B6305D"/>
    <w:rsid w:val="00BA6C89"/>
    <w:rsid w:val="00BC637A"/>
    <w:rsid w:val="00C1280E"/>
    <w:rsid w:val="00C86FF7"/>
    <w:rsid w:val="00D76ACD"/>
    <w:rsid w:val="00DC4C24"/>
    <w:rsid w:val="00E44E85"/>
    <w:rsid w:val="00E709AF"/>
    <w:rsid w:val="00E72F4C"/>
    <w:rsid w:val="00EA19E8"/>
    <w:rsid w:val="00F36A31"/>
    <w:rsid w:val="00F56A9E"/>
    <w:rsid w:val="00F96EBE"/>
    <w:rsid w:val="00FA34B8"/>
    <w:rsid w:val="00FB460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16C3D-A366-43D1-A665-4B2F2009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6C0"/>
  </w:style>
  <w:style w:type="paragraph" w:styleId="Piedepgina">
    <w:name w:val="footer"/>
    <w:basedOn w:val="Normal"/>
    <w:link w:val="PiedepginaCar"/>
    <w:uiPriority w:val="99"/>
    <w:semiHidden/>
    <w:unhideWhenUsed/>
    <w:rsid w:val="001E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6C0"/>
  </w:style>
  <w:style w:type="paragraph" w:styleId="Prrafodelista">
    <w:name w:val="List Paragraph"/>
    <w:basedOn w:val="Normal"/>
    <w:uiPriority w:val="34"/>
    <w:qFormat/>
    <w:rsid w:val="004742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56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germanier@yahoo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vi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aolaz@hotmail.com.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DEFENSA  CONSUMIDOR</dc:creator>
  <cp:keywords/>
  <dc:description/>
  <cp:lastModifiedBy>virginia emilse soto</cp:lastModifiedBy>
  <cp:revision>2</cp:revision>
  <dcterms:created xsi:type="dcterms:W3CDTF">2017-02-02T12:52:00Z</dcterms:created>
  <dcterms:modified xsi:type="dcterms:W3CDTF">2017-02-02T12:52:00Z</dcterms:modified>
</cp:coreProperties>
</file>